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4D010" w14:textId="77777777" w:rsidR="001C5442" w:rsidRPr="001C5442" w:rsidRDefault="001C5442" w:rsidP="001C5442">
      <w:pPr>
        <w:spacing w:line="276" w:lineRule="auto"/>
        <w:ind w:firstLine="709"/>
        <w:jc w:val="right"/>
        <w:rPr>
          <w:bCs/>
          <w:color w:val="000000" w:themeColor="text1"/>
        </w:rPr>
      </w:pPr>
      <w:bookmarkStart w:id="0" w:name="_Hlk95481824"/>
      <w:r w:rsidRPr="001C5442">
        <w:rPr>
          <w:bCs/>
          <w:color w:val="000000" w:themeColor="text1"/>
        </w:rPr>
        <w:t>Додаток 1</w:t>
      </w:r>
    </w:p>
    <w:p w14:paraId="2DCEEDDA" w14:textId="77777777" w:rsidR="001C5442" w:rsidRPr="001C5442" w:rsidRDefault="001C5442" w:rsidP="001C5442">
      <w:pPr>
        <w:spacing w:line="276" w:lineRule="auto"/>
        <w:ind w:firstLine="709"/>
        <w:jc w:val="right"/>
        <w:rPr>
          <w:bCs/>
          <w:color w:val="000000" w:themeColor="text1"/>
        </w:rPr>
      </w:pPr>
      <w:r w:rsidRPr="001C5442">
        <w:rPr>
          <w:bCs/>
          <w:color w:val="000000" w:themeColor="text1"/>
        </w:rPr>
        <w:t>до наказу від 04.01.2024 № НСВС/2/24 «Про унормування процедур захисту дисертацій здобувачів ступеня доктора філософії в КПІ ім. Ігоря Сікорського»</w:t>
      </w:r>
    </w:p>
    <w:p w14:paraId="768782AF" w14:textId="77777777" w:rsidR="001C5442" w:rsidRPr="001C5442" w:rsidRDefault="001C5442" w:rsidP="001C5442">
      <w:pPr>
        <w:spacing w:line="276" w:lineRule="auto"/>
        <w:ind w:firstLine="709"/>
        <w:jc w:val="right"/>
        <w:rPr>
          <w:bCs/>
          <w:color w:val="000000" w:themeColor="text1"/>
        </w:rPr>
      </w:pPr>
      <w:r w:rsidRPr="001C5442">
        <w:rPr>
          <w:bCs/>
          <w:color w:val="000000" w:themeColor="text1"/>
        </w:rPr>
        <w:t>в редакції наказу</w:t>
      </w:r>
    </w:p>
    <w:p w14:paraId="11814FB2" w14:textId="77777777" w:rsidR="001C5442" w:rsidRDefault="001C5442" w:rsidP="001C5442">
      <w:pPr>
        <w:spacing w:line="276" w:lineRule="auto"/>
        <w:ind w:firstLine="709"/>
        <w:jc w:val="right"/>
        <w:rPr>
          <w:bCs/>
          <w:color w:val="000000" w:themeColor="text1"/>
          <w:lang w:val="uk-UA"/>
        </w:rPr>
      </w:pPr>
      <w:r w:rsidRPr="001C5442">
        <w:rPr>
          <w:bCs/>
          <w:color w:val="000000" w:themeColor="text1"/>
        </w:rPr>
        <w:t xml:space="preserve">«Про внесення змін до наказу від 04.01.2024 № НСВС/2/24 </w:t>
      </w:r>
    </w:p>
    <w:p w14:paraId="7682E8DE" w14:textId="77777777" w:rsidR="001C5442" w:rsidRDefault="001C5442" w:rsidP="001C5442">
      <w:pPr>
        <w:spacing w:line="276" w:lineRule="auto"/>
        <w:ind w:firstLine="709"/>
        <w:jc w:val="right"/>
        <w:rPr>
          <w:bCs/>
          <w:color w:val="000000" w:themeColor="text1"/>
          <w:lang w:val="uk-UA"/>
        </w:rPr>
      </w:pPr>
      <w:r w:rsidRPr="001C5442">
        <w:rPr>
          <w:bCs/>
          <w:color w:val="000000" w:themeColor="text1"/>
          <w:lang w:val="uk-UA"/>
        </w:rPr>
        <w:t xml:space="preserve">«Про унормування процедур захисту дисертацій здобувачів ступеня </w:t>
      </w:r>
    </w:p>
    <w:p w14:paraId="29E8858C" w14:textId="172C958C" w:rsidR="004C5978" w:rsidRPr="001C5442" w:rsidRDefault="001C5442" w:rsidP="001C5442">
      <w:pPr>
        <w:spacing w:line="276" w:lineRule="auto"/>
        <w:ind w:firstLine="709"/>
        <w:jc w:val="right"/>
        <w:rPr>
          <w:bCs/>
          <w:color w:val="000000" w:themeColor="text1"/>
          <w:lang w:val="uk-UA"/>
        </w:rPr>
      </w:pPr>
      <w:r w:rsidRPr="001C5442">
        <w:rPr>
          <w:bCs/>
          <w:color w:val="000000" w:themeColor="text1"/>
          <w:lang w:val="uk-UA"/>
        </w:rPr>
        <w:t>доктора філософії в КПІ ім. Ігоря Сікорського»</w:t>
      </w:r>
    </w:p>
    <w:p w14:paraId="549F0D45" w14:textId="77777777" w:rsidR="001C5442" w:rsidRDefault="001C5442" w:rsidP="0026364A">
      <w:pPr>
        <w:ind w:firstLine="709"/>
        <w:jc w:val="center"/>
        <w:rPr>
          <w:b/>
          <w:color w:val="000000" w:themeColor="text1"/>
          <w:sz w:val="28"/>
          <w:szCs w:val="28"/>
          <w:lang w:val="uk-UA"/>
        </w:rPr>
      </w:pPr>
    </w:p>
    <w:p w14:paraId="42B9B941" w14:textId="3C5CF13A" w:rsidR="00680747" w:rsidRPr="0026364A" w:rsidRDefault="00680747" w:rsidP="0026364A">
      <w:pPr>
        <w:ind w:firstLine="709"/>
        <w:jc w:val="center"/>
        <w:rPr>
          <w:b/>
          <w:color w:val="000000" w:themeColor="text1"/>
          <w:sz w:val="28"/>
          <w:szCs w:val="28"/>
        </w:rPr>
      </w:pPr>
      <w:r w:rsidRPr="00AC7FA5">
        <w:rPr>
          <w:b/>
          <w:color w:val="000000" w:themeColor="text1"/>
          <w:sz w:val="28"/>
          <w:szCs w:val="28"/>
        </w:rPr>
        <w:t xml:space="preserve">Правила та процедури </w:t>
      </w:r>
    </w:p>
    <w:p w14:paraId="499DC4AD" w14:textId="52CC38CE" w:rsidR="00AC7FA5" w:rsidRPr="0026364A" w:rsidRDefault="00013784" w:rsidP="0026364A">
      <w:pPr>
        <w:ind w:firstLine="709"/>
        <w:jc w:val="center"/>
        <w:rPr>
          <w:b/>
          <w:color w:val="000000" w:themeColor="text1"/>
          <w:sz w:val="28"/>
          <w:szCs w:val="28"/>
        </w:rPr>
      </w:pPr>
      <w:r>
        <w:rPr>
          <w:b/>
          <w:color w:val="000000" w:themeColor="text1"/>
          <w:sz w:val="28"/>
          <w:szCs w:val="28"/>
          <w:lang w:val="uk-UA"/>
        </w:rPr>
        <w:t xml:space="preserve"> проведення </w:t>
      </w:r>
      <w:r w:rsidR="00680747" w:rsidRPr="00AC7FA5">
        <w:rPr>
          <w:b/>
          <w:color w:val="000000" w:themeColor="text1"/>
          <w:sz w:val="28"/>
          <w:szCs w:val="28"/>
        </w:rPr>
        <w:t>захист</w:t>
      </w:r>
      <w:r>
        <w:rPr>
          <w:b/>
          <w:color w:val="000000" w:themeColor="text1"/>
          <w:sz w:val="28"/>
          <w:szCs w:val="28"/>
          <w:lang w:val="uk-UA"/>
        </w:rPr>
        <w:t>ів</w:t>
      </w:r>
      <w:r w:rsidR="00680747" w:rsidRPr="00AC7FA5">
        <w:rPr>
          <w:b/>
          <w:color w:val="000000" w:themeColor="text1"/>
          <w:sz w:val="28"/>
          <w:szCs w:val="28"/>
        </w:rPr>
        <w:t xml:space="preserve"> дисертаці</w:t>
      </w:r>
      <w:r w:rsidR="00C87623">
        <w:rPr>
          <w:b/>
          <w:color w:val="000000" w:themeColor="text1"/>
          <w:sz w:val="28"/>
          <w:szCs w:val="28"/>
          <w:lang w:val="uk-UA"/>
        </w:rPr>
        <w:t>ї</w:t>
      </w:r>
      <w:r w:rsidR="00680747" w:rsidRPr="00AC7FA5">
        <w:rPr>
          <w:b/>
          <w:color w:val="000000" w:themeColor="text1"/>
          <w:sz w:val="28"/>
          <w:szCs w:val="28"/>
        </w:rPr>
        <w:t xml:space="preserve"> здобувачів</w:t>
      </w:r>
    </w:p>
    <w:p w14:paraId="6A04D6F1" w14:textId="1FC10853" w:rsidR="00680747" w:rsidRPr="0026364A" w:rsidRDefault="00680747" w:rsidP="0026364A">
      <w:pPr>
        <w:ind w:firstLine="709"/>
        <w:jc w:val="center"/>
        <w:rPr>
          <w:b/>
          <w:color w:val="000000" w:themeColor="text1"/>
          <w:sz w:val="28"/>
          <w:szCs w:val="28"/>
        </w:rPr>
      </w:pPr>
      <w:r w:rsidRPr="00AC7FA5">
        <w:rPr>
          <w:b/>
          <w:color w:val="000000" w:themeColor="text1"/>
          <w:sz w:val="28"/>
          <w:szCs w:val="28"/>
        </w:rPr>
        <w:t xml:space="preserve">ступеня доктора філософії </w:t>
      </w:r>
    </w:p>
    <w:p w14:paraId="56B6BDB5" w14:textId="1BD84428" w:rsidR="00680747" w:rsidRPr="00AC7FA5" w:rsidRDefault="00680747" w:rsidP="0026364A">
      <w:pPr>
        <w:ind w:firstLine="709"/>
        <w:jc w:val="center"/>
        <w:rPr>
          <w:b/>
          <w:sz w:val="28"/>
          <w:szCs w:val="28"/>
        </w:rPr>
      </w:pPr>
      <w:r w:rsidRPr="00AC7FA5">
        <w:rPr>
          <w:b/>
          <w:color w:val="000000" w:themeColor="text1"/>
          <w:sz w:val="28"/>
          <w:szCs w:val="28"/>
        </w:rPr>
        <w:t xml:space="preserve">в Національному технічному </w:t>
      </w:r>
      <w:r w:rsidRPr="00AC7FA5">
        <w:rPr>
          <w:b/>
          <w:sz w:val="28"/>
          <w:szCs w:val="28"/>
        </w:rPr>
        <w:t xml:space="preserve">університеті України </w:t>
      </w:r>
    </w:p>
    <w:p w14:paraId="3B98A0A5" w14:textId="41B35F7C" w:rsidR="00680747" w:rsidRPr="00AC7FA5" w:rsidRDefault="00680747" w:rsidP="0026364A">
      <w:pPr>
        <w:ind w:firstLine="709"/>
        <w:jc w:val="center"/>
        <w:rPr>
          <w:b/>
          <w:sz w:val="28"/>
          <w:szCs w:val="28"/>
        </w:rPr>
      </w:pPr>
      <w:r w:rsidRPr="00AC7FA5">
        <w:rPr>
          <w:b/>
          <w:sz w:val="28"/>
          <w:szCs w:val="28"/>
        </w:rPr>
        <w:t>«Київський політехнічний інститут імені Ігоря Сікорського»</w:t>
      </w:r>
    </w:p>
    <w:bookmarkEnd w:id="0"/>
    <w:p w14:paraId="15F7923A" w14:textId="0B695FEA" w:rsidR="004C5978" w:rsidRPr="0026364A" w:rsidRDefault="004C5978" w:rsidP="0026364A">
      <w:pPr>
        <w:spacing w:after="120" w:line="276" w:lineRule="auto"/>
        <w:ind w:firstLine="709"/>
        <w:rPr>
          <w:sz w:val="28"/>
          <w:szCs w:val="28"/>
        </w:rPr>
      </w:pPr>
    </w:p>
    <w:p w14:paraId="64F7AD0F" w14:textId="677369CC" w:rsidR="00680747" w:rsidRPr="00AC7FA5" w:rsidRDefault="00680747" w:rsidP="00B3484D">
      <w:pPr>
        <w:spacing w:line="276" w:lineRule="auto"/>
        <w:ind w:firstLine="709"/>
        <w:jc w:val="both"/>
        <w:rPr>
          <w:sz w:val="28"/>
          <w:szCs w:val="28"/>
        </w:rPr>
      </w:pPr>
      <w:r w:rsidRPr="00AC7FA5">
        <w:rPr>
          <w:sz w:val="28"/>
          <w:szCs w:val="28"/>
        </w:rPr>
        <w:t>1.</w:t>
      </w:r>
      <w:r w:rsidR="00822CC2">
        <w:rPr>
          <w:sz w:val="28"/>
          <w:szCs w:val="28"/>
          <w:lang w:val="uk-UA"/>
        </w:rPr>
        <w:t> </w:t>
      </w:r>
      <w:r w:rsidRPr="00AC7FA5">
        <w:rPr>
          <w:sz w:val="28"/>
          <w:szCs w:val="28"/>
        </w:rPr>
        <w:t>Атестація здобувачів ступеня доктора філософії в КПІ</w:t>
      </w:r>
      <w:r w:rsidR="00822CC2">
        <w:rPr>
          <w:sz w:val="28"/>
          <w:szCs w:val="28"/>
          <w:lang w:val="uk-UA"/>
        </w:rPr>
        <w:t xml:space="preserve"> </w:t>
      </w:r>
      <w:r w:rsidRPr="00AC7FA5">
        <w:rPr>
          <w:sz w:val="28"/>
          <w:szCs w:val="28"/>
        </w:rPr>
        <w:t>ім.</w:t>
      </w:r>
      <w:r w:rsidR="00822CC2">
        <w:rPr>
          <w:sz w:val="28"/>
          <w:szCs w:val="28"/>
          <w:lang w:val="uk-UA"/>
        </w:rPr>
        <w:t xml:space="preserve"> </w:t>
      </w:r>
      <w:r w:rsidRPr="00AC7FA5">
        <w:rPr>
          <w:sz w:val="28"/>
          <w:szCs w:val="28"/>
        </w:rPr>
        <w:t>Ігоря</w:t>
      </w:r>
      <w:r w:rsidR="00822CC2">
        <w:rPr>
          <w:sz w:val="28"/>
          <w:szCs w:val="28"/>
          <w:lang w:val="uk-UA"/>
        </w:rPr>
        <w:t xml:space="preserve"> </w:t>
      </w:r>
      <w:r w:rsidRPr="00AC7FA5">
        <w:rPr>
          <w:sz w:val="28"/>
          <w:szCs w:val="28"/>
        </w:rPr>
        <w:t xml:space="preserve">Сікорського (далі – </w:t>
      </w:r>
      <w:r w:rsidRPr="0026364A">
        <w:rPr>
          <w:sz w:val="28"/>
          <w:szCs w:val="28"/>
        </w:rPr>
        <w:t>Університет</w:t>
      </w:r>
      <w:r w:rsidRPr="00AC7FA5">
        <w:rPr>
          <w:sz w:val="28"/>
          <w:szCs w:val="28"/>
        </w:rPr>
        <w:t>) проводиться відповідно до:</w:t>
      </w:r>
    </w:p>
    <w:p w14:paraId="0CB7034D" w14:textId="340FC13B" w:rsidR="00680747" w:rsidRPr="00AC7FA5" w:rsidRDefault="00680747" w:rsidP="00B3484D">
      <w:pPr>
        <w:pStyle w:val="a6"/>
        <w:numPr>
          <w:ilvl w:val="0"/>
          <w:numId w:val="1"/>
        </w:numPr>
        <w:tabs>
          <w:tab w:val="left" w:pos="851"/>
        </w:tabs>
        <w:spacing w:line="276" w:lineRule="auto"/>
        <w:ind w:left="0" w:firstLine="709"/>
        <w:jc w:val="both"/>
        <w:rPr>
          <w:rFonts w:ascii="Times New Roman" w:hAnsi="Times New Roman"/>
          <w:bCs/>
          <w:sz w:val="28"/>
          <w:szCs w:val="28"/>
        </w:rPr>
      </w:pPr>
      <w:r w:rsidRPr="00AC7FA5">
        <w:rPr>
          <w:rFonts w:ascii="Times New Roman" w:hAnsi="Times New Roman"/>
          <w:bCs/>
          <w:sz w:val="28"/>
          <w:szCs w:val="28"/>
          <w:lang w:eastAsia="uk-UA"/>
        </w:rPr>
        <w:t>Постанови Кабінету Міністрів України № 261 від 23 березня 2016 р. «</w:t>
      </w:r>
      <w:r w:rsidR="004C5978" w:rsidRPr="00D7248F">
        <w:rPr>
          <w:rFonts w:ascii="Times New Roman" w:hAnsi="Times New Roman"/>
          <w:bCs/>
          <w:sz w:val="28"/>
          <w:szCs w:val="28"/>
          <w:lang w:eastAsia="uk-UA"/>
        </w:rPr>
        <w:t>Про затвердження Порядку</w:t>
      </w:r>
      <w:r w:rsidR="004C5978">
        <w:rPr>
          <w:rFonts w:ascii="Times New Roman" w:hAnsi="Times New Roman"/>
          <w:bCs/>
          <w:sz w:val="28"/>
          <w:szCs w:val="28"/>
          <w:lang w:eastAsia="uk-UA"/>
        </w:rPr>
        <w:t xml:space="preserve"> </w:t>
      </w:r>
      <w:r w:rsidRPr="00AC7FA5">
        <w:rPr>
          <w:rFonts w:ascii="Times New Roman" w:hAnsi="Times New Roman"/>
          <w:bCs/>
          <w:sz w:val="28"/>
          <w:szCs w:val="28"/>
          <w:lang w:eastAsia="uk-UA"/>
        </w:rPr>
        <w:t>підготовки здобувачів вищої освіти ступеня доктора філософії та доктора наук у закладах вищої освіти (наукових установах)»</w:t>
      </w:r>
      <w:r w:rsidR="00400953" w:rsidRPr="00AC7FA5">
        <w:rPr>
          <w:rFonts w:ascii="Times New Roman" w:hAnsi="Times New Roman"/>
          <w:bCs/>
          <w:sz w:val="28"/>
          <w:szCs w:val="28"/>
          <w:lang w:eastAsia="uk-UA"/>
        </w:rPr>
        <w:t xml:space="preserve"> (зі змінами)</w:t>
      </w:r>
      <w:r w:rsidRPr="00AC7FA5">
        <w:rPr>
          <w:rFonts w:ascii="Times New Roman" w:hAnsi="Times New Roman"/>
          <w:bCs/>
          <w:sz w:val="28"/>
          <w:szCs w:val="28"/>
          <w:lang w:eastAsia="uk-UA"/>
        </w:rPr>
        <w:t>;</w:t>
      </w:r>
    </w:p>
    <w:p w14:paraId="64065532" w14:textId="3AD3C849" w:rsidR="00680747" w:rsidRPr="00AC7FA5" w:rsidRDefault="00680747" w:rsidP="00B3484D">
      <w:pPr>
        <w:pStyle w:val="a6"/>
        <w:numPr>
          <w:ilvl w:val="0"/>
          <w:numId w:val="1"/>
        </w:numPr>
        <w:tabs>
          <w:tab w:val="left" w:pos="851"/>
        </w:tabs>
        <w:spacing w:line="276" w:lineRule="auto"/>
        <w:ind w:left="0" w:firstLine="709"/>
        <w:jc w:val="both"/>
        <w:rPr>
          <w:rFonts w:ascii="Times New Roman" w:hAnsi="Times New Roman"/>
          <w:bCs/>
          <w:sz w:val="28"/>
          <w:szCs w:val="28"/>
        </w:rPr>
      </w:pPr>
      <w:r w:rsidRPr="00AC7FA5">
        <w:rPr>
          <w:rFonts w:ascii="Times New Roman" w:hAnsi="Times New Roman"/>
          <w:bCs/>
          <w:sz w:val="28"/>
          <w:szCs w:val="28"/>
          <w:lang w:eastAsia="uk-UA"/>
        </w:rPr>
        <w:t>Постанови Кабінету Міністрів України № 44 від 12 січня 2022 р. «</w:t>
      </w:r>
      <w:r w:rsidR="00746BA6" w:rsidRPr="00D7248F">
        <w:rPr>
          <w:rFonts w:ascii="Times New Roman" w:hAnsi="Times New Roman"/>
          <w:bCs/>
          <w:sz w:val="28"/>
          <w:szCs w:val="28"/>
          <w:lang w:eastAsia="uk-UA"/>
        </w:rPr>
        <w:t xml:space="preserve">Про затвердження Порядку </w:t>
      </w:r>
      <w:r w:rsidRPr="00D7248F">
        <w:rPr>
          <w:rFonts w:ascii="Times New Roman" w:hAnsi="Times New Roman"/>
          <w:bCs/>
          <w:sz w:val="28"/>
          <w:szCs w:val="28"/>
          <w:lang w:eastAsia="uk-UA"/>
        </w:rPr>
        <w:t>присудження ступеня доктора філософії та скасуван</w:t>
      </w:r>
      <w:r w:rsidRPr="00AC7FA5">
        <w:rPr>
          <w:rFonts w:ascii="Times New Roman" w:hAnsi="Times New Roman"/>
          <w:bCs/>
          <w:sz w:val="28"/>
          <w:szCs w:val="28"/>
          <w:lang w:eastAsia="uk-UA"/>
        </w:rPr>
        <w:t>ня рішення разової спеціалізованої вченої ради закладу вищої освіти, наукової установи про присудження ступеня доктора філософії»</w:t>
      </w:r>
      <w:r w:rsidR="00400953" w:rsidRPr="00AC7FA5">
        <w:rPr>
          <w:rFonts w:ascii="Times New Roman" w:hAnsi="Times New Roman"/>
          <w:bCs/>
          <w:sz w:val="28"/>
          <w:szCs w:val="28"/>
          <w:lang w:eastAsia="uk-UA"/>
        </w:rPr>
        <w:t xml:space="preserve"> (зі змінами)</w:t>
      </w:r>
      <w:r w:rsidRPr="00AC7FA5">
        <w:rPr>
          <w:rFonts w:ascii="Times New Roman" w:hAnsi="Times New Roman"/>
          <w:bCs/>
          <w:sz w:val="28"/>
          <w:szCs w:val="28"/>
          <w:lang w:eastAsia="uk-UA"/>
        </w:rPr>
        <w:t>;</w:t>
      </w:r>
    </w:p>
    <w:p w14:paraId="1AB2E513" w14:textId="77777777" w:rsidR="00680747" w:rsidRPr="00AC7FA5" w:rsidRDefault="00680747" w:rsidP="00B3484D">
      <w:pPr>
        <w:pStyle w:val="a6"/>
        <w:numPr>
          <w:ilvl w:val="0"/>
          <w:numId w:val="1"/>
        </w:numPr>
        <w:tabs>
          <w:tab w:val="left" w:pos="851"/>
        </w:tabs>
        <w:spacing w:line="276" w:lineRule="auto"/>
        <w:ind w:left="0" w:firstLine="709"/>
        <w:jc w:val="both"/>
        <w:rPr>
          <w:rFonts w:ascii="Times New Roman" w:hAnsi="Times New Roman"/>
          <w:bCs/>
          <w:sz w:val="28"/>
          <w:szCs w:val="28"/>
        </w:rPr>
      </w:pPr>
      <w:r w:rsidRPr="00AC7FA5">
        <w:rPr>
          <w:rFonts w:ascii="Times New Roman" w:hAnsi="Times New Roman"/>
          <w:sz w:val="28"/>
          <w:szCs w:val="28"/>
        </w:rPr>
        <w:t>Наказу Міністерства освіти і науки України № 40 від 12 січня 2017 року «Про затвердження Вимог до оформлення дисертації».</w:t>
      </w:r>
    </w:p>
    <w:p w14:paraId="5C0ADBDF" w14:textId="77777777" w:rsidR="00680747" w:rsidRPr="00AC7FA5" w:rsidRDefault="00680747" w:rsidP="00B3484D">
      <w:pPr>
        <w:tabs>
          <w:tab w:val="left" w:pos="851"/>
        </w:tabs>
        <w:spacing w:line="276" w:lineRule="auto"/>
        <w:ind w:firstLine="709"/>
        <w:jc w:val="both"/>
        <w:rPr>
          <w:bCs/>
          <w:sz w:val="28"/>
          <w:szCs w:val="28"/>
        </w:rPr>
      </w:pPr>
    </w:p>
    <w:p w14:paraId="27A1EF47" w14:textId="77777777" w:rsidR="00680747" w:rsidRPr="00AC7FA5" w:rsidRDefault="00680747" w:rsidP="00B3484D">
      <w:pPr>
        <w:tabs>
          <w:tab w:val="left" w:pos="851"/>
        </w:tabs>
        <w:spacing w:line="276" w:lineRule="auto"/>
        <w:ind w:firstLine="709"/>
        <w:jc w:val="both"/>
        <w:rPr>
          <w:b/>
          <w:bCs/>
          <w:color w:val="FF0000"/>
          <w:sz w:val="28"/>
          <w:szCs w:val="28"/>
        </w:rPr>
      </w:pPr>
      <w:r w:rsidRPr="00AC7FA5">
        <w:rPr>
          <w:b/>
          <w:bCs/>
          <w:sz w:val="28"/>
          <w:szCs w:val="28"/>
        </w:rPr>
        <w:t xml:space="preserve">І. Кроки, що реалізуються на кафедрі, за якою закріплений здобувач: </w:t>
      </w:r>
    </w:p>
    <w:p w14:paraId="0A65348A" w14:textId="5285DE2A" w:rsidR="00680747" w:rsidRPr="00B3484D" w:rsidRDefault="00680747" w:rsidP="00B3484D">
      <w:pPr>
        <w:spacing w:line="276" w:lineRule="auto"/>
        <w:ind w:firstLine="709"/>
        <w:jc w:val="both"/>
        <w:rPr>
          <w:sz w:val="28"/>
          <w:szCs w:val="28"/>
          <w:lang w:val="uk-UA"/>
        </w:rPr>
      </w:pPr>
      <w:bookmarkStart w:id="1" w:name="n117"/>
      <w:bookmarkEnd w:id="1"/>
      <w:r w:rsidRPr="0026364A">
        <w:rPr>
          <w:bCs/>
          <w:color w:val="000000" w:themeColor="text1"/>
          <w:sz w:val="28"/>
          <w:szCs w:val="28"/>
        </w:rPr>
        <w:t>1.</w:t>
      </w:r>
      <w:r w:rsidR="002E4F6D">
        <w:rPr>
          <w:color w:val="000000" w:themeColor="text1"/>
          <w:sz w:val="28"/>
          <w:szCs w:val="28"/>
          <w:lang w:val="uk-UA"/>
        </w:rPr>
        <w:t> </w:t>
      </w:r>
      <w:r w:rsidRPr="00AC7FA5">
        <w:rPr>
          <w:color w:val="000000" w:themeColor="text1"/>
          <w:sz w:val="28"/>
          <w:szCs w:val="28"/>
        </w:rPr>
        <w:t xml:space="preserve">Здобувач </w:t>
      </w:r>
      <w:r w:rsidRPr="007B640C">
        <w:rPr>
          <w:color w:val="000000" w:themeColor="text1"/>
          <w:sz w:val="28"/>
          <w:szCs w:val="28"/>
        </w:rPr>
        <w:t xml:space="preserve">оформлює </w:t>
      </w:r>
      <w:r w:rsidR="002A66DD" w:rsidRPr="007B640C">
        <w:rPr>
          <w:color w:val="000000" w:themeColor="text1"/>
          <w:sz w:val="28"/>
          <w:szCs w:val="28"/>
        </w:rPr>
        <w:t>дисертаці</w:t>
      </w:r>
      <w:r w:rsidR="002A66DD" w:rsidRPr="007B640C">
        <w:rPr>
          <w:color w:val="000000" w:themeColor="text1"/>
          <w:sz w:val="28"/>
          <w:szCs w:val="28"/>
          <w:lang w:val="uk-UA"/>
        </w:rPr>
        <w:t>ю</w:t>
      </w:r>
      <w:r w:rsidR="002A66DD" w:rsidRPr="007B640C">
        <w:rPr>
          <w:color w:val="000000" w:themeColor="text1"/>
          <w:sz w:val="28"/>
          <w:szCs w:val="28"/>
        </w:rPr>
        <w:t xml:space="preserve"> на здобуття ступеня доктора філософії</w:t>
      </w:r>
      <w:r w:rsidR="002A66DD" w:rsidRPr="007B640C">
        <w:rPr>
          <w:color w:val="000000" w:themeColor="text1"/>
          <w:sz w:val="28"/>
          <w:szCs w:val="28"/>
          <w:lang w:val="uk-UA"/>
        </w:rPr>
        <w:t xml:space="preserve"> (далі – дисертація) </w:t>
      </w:r>
      <w:r w:rsidRPr="007B640C">
        <w:rPr>
          <w:color w:val="000000" w:themeColor="text1"/>
          <w:sz w:val="28"/>
          <w:szCs w:val="28"/>
        </w:rPr>
        <w:t>відповідно до вимог</w:t>
      </w:r>
      <w:r w:rsidR="007B640C" w:rsidRPr="007B640C">
        <w:rPr>
          <w:color w:val="000000" w:themeColor="text1"/>
          <w:sz w:val="28"/>
          <w:szCs w:val="28"/>
          <w:lang w:val="uk-UA"/>
        </w:rPr>
        <w:t xml:space="preserve">, що встановлені </w:t>
      </w:r>
      <w:r w:rsidR="008411CF" w:rsidRPr="007B640C">
        <w:rPr>
          <w:color w:val="000000" w:themeColor="text1"/>
          <w:sz w:val="28"/>
          <w:szCs w:val="28"/>
        </w:rPr>
        <w:t>М</w:t>
      </w:r>
      <w:r w:rsidR="008411CF" w:rsidRPr="007B640C">
        <w:rPr>
          <w:color w:val="000000" w:themeColor="text1"/>
          <w:sz w:val="28"/>
          <w:szCs w:val="28"/>
          <w:lang w:val="uk-UA"/>
        </w:rPr>
        <w:t xml:space="preserve">іністерством </w:t>
      </w:r>
      <w:r w:rsidR="00FE2B2A" w:rsidRPr="007B640C">
        <w:rPr>
          <w:color w:val="000000" w:themeColor="text1"/>
          <w:sz w:val="28"/>
          <w:szCs w:val="28"/>
          <w:lang w:val="uk-UA"/>
        </w:rPr>
        <w:t>освіти і науки</w:t>
      </w:r>
      <w:r w:rsidRPr="007B640C">
        <w:rPr>
          <w:color w:val="000000" w:themeColor="text1"/>
          <w:sz w:val="28"/>
          <w:szCs w:val="28"/>
        </w:rPr>
        <w:t xml:space="preserve"> України. </w:t>
      </w:r>
      <w:r w:rsidRPr="007B640C">
        <w:rPr>
          <w:color w:val="000000" w:themeColor="text1"/>
          <w:sz w:val="28"/>
          <w:szCs w:val="28"/>
          <w:shd w:val="clear" w:color="auto" w:fill="FFFFFF"/>
        </w:rPr>
        <w:t>Максимальний</w:t>
      </w:r>
      <w:r w:rsidRPr="00AC7FA5">
        <w:rPr>
          <w:color w:val="000000" w:themeColor="text1"/>
          <w:sz w:val="28"/>
          <w:szCs w:val="28"/>
          <w:shd w:val="clear" w:color="auto" w:fill="FFFFFF"/>
        </w:rPr>
        <w:t xml:space="preserve"> та/або мінімальний обсяг основного тексту дисертації встановлюється освітньо-науковою програмою (далі </w:t>
      </w:r>
      <w:r w:rsidRPr="00AC7FA5">
        <w:rPr>
          <w:color w:val="000000" w:themeColor="text1"/>
          <w:sz w:val="28"/>
          <w:szCs w:val="28"/>
        </w:rPr>
        <w:t>–</w:t>
      </w:r>
      <w:r w:rsidRPr="00AC7FA5">
        <w:rPr>
          <w:color w:val="000000" w:themeColor="text1"/>
          <w:sz w:val="28"/>
          <w:szCs w:val="28"/>
          <w:shd w:val="clear" w:color="auto" w:fill="FFFFFF"/>
        </w:rPr>
        <w:t xml:space="preserve"> ОНП). Якщо ОНП не містить такої інформації, </w:t>
      </w:r>
      <w:r w:rsidRPr="0026364A">
        <w:rPr>
          <w:color w:val="000000" w:themeColor="text1"/>
          <w:sz w:val="28"/>
          <w:szCs w:val="28"/>
          <w:shd w:val="clear" w:color="auto" w:fill="FFFFFF"/>
        </w:rPr>
        <w:t xml:space="preserve">то </w:t>
      </w:r>
      <w:r w:rsidRPr="0026364A">
        <w:rPr>
          <w:color w:val="000000" w:themeColor="text1"/>
          <w:sz w:val="28"/>
          <w:szCs w:val="28"/>
        </w:rPr>
        <w:t>ди</w:t>
      </w:r>
      <w:r w:rsidRPr="0026364A">
        <w:rPr>
          <w:sz w:val="28"/>
          <w:szCs w:val="28"/>
        </w:rPr>
        <w:t>сертація повинна мати обсяг основного тексту 4,5</w:t>
      </w:r>
      <w:r w:rsidR="00B3484D" w:rsidRPr="0026364A">
        <w:rPr>
          <w:color w:val="000000" w:themeColor="text1"/>
          <w:sz w:val="28"/>
          <w:szCs w:val="28"/>
        </w:rPr>
        <w:t>–</w:t>
      </w:r>
      <w:r w:rsidRPr="0026364A">
        <w:rPr>
          <w:sz w:val="28"/>
          <w:szCs w:val="28"/>
        </w:rPr>
        <w:t xml:space="preserve">7, а для суспільних і гуманітарних наук </w:t>
      </w:r>
      <w:r w:rsidRPr="0026364A">
        <w:rPr>
          <w:color w:val="000000" w:themeColor="text1"/>
          <w:sz w:val="28"/>
          <w:szCs w:val="28"/>
        </w:rPr>
        <w:t>–</w:t>
      </w:r>
      <w:r w:rsidRPr="0026364A">
        <w:rPr>
          <w:sz w:val="28"/>
          <w:szCs w:val="28"/>
        </w:rPr>
        <w:t xml:space="preserve"> 6,5</w:t>
      </w:r>
      <w:r w:rsidR="00B3484D" w:rsidRPr="0026364A">
        <w:rPr>
          <w:color w:val="000000" w:themeColor="text1"/>
          <w:sz w:val="28"/>
          <w:szCs w:val="28"/>
        </w:rPr>
        <w:t>–</w:t>
      </w:r>
      <w:r w:rsidRPr="0026364A">
        <w:rPr>
          <w:sz w:val="28"/>
          <w:szCs w:val="28"/>
        </w:rPr>
        <w:t>9 авторських аркушів. Один авторський аркуш дорівнює 40 тис. друкованих знаків, враховуючи цифри, розділові знаки, проміжки між словами, що становить близько</w:t>
      </w:r>
      <w:r w:rsidRPr="00AC7FA5">
        <w:rPr>
          <w:sz w:val="28"/>
          <w:szCs w:val="28"/>
        </w:rPr>
        <w:t xml:space="preserve"> 24 сторінок друкованого тексту при оформленні дисертації відповідно до вимог, установлених </w:t>
      </w:r>
      <w:r w:rsidR="00FE2B2A" w:rsidRPr="00AC7FA5">
        <w:rPr>
          <w:color w:val="000000" w:themeColor="text1"/>
          <w:sz w:val="28"/>
          <w:szCs w:val="28"/>
        </w:rPr>
        <w:t>М</w:t>
      </w:r>
      <w:r w:rsidR="00FE2B2A">
        <w:rPr>
          <w:color w:val="000000" w:themeColor="text1"/>
          <w:sz w:val="28"/>
          <w:szCs w:val="28"/>
          <w:lang w:val="uk-UA"/>
        </w:rPr>
        <w:t>іністерством освіти і науки</w:t>
      </w:r>
      <w:r w:rsidR="00FE2B2A" w:rsidRPr="00AC7FA5">
        <w:rPr>
          <w:color w:val="000000" w:themeColor="text1"/>
          <w:sz w:val="28"/>
          <w:szCs w:val="28"/>
        </w:rPr>
        <w:t xml:space="preserve"> України</w:t>
      </w:r>
      <w:r w:rsidRPr="00AC7FA5">
        <w:rPr>
          <w:sz w:val="28"/>
          <w:szCs w:val="28"/>
        </w:rPr>
        <w:t>. До загального обсягу дисертації не включаються таблиці та ілюстрації, які повністю займають площу сторінки.</w:t>
      </w:r>
      <w:r w:rsidR="00B3484D">
        <w:rPr>
          <w:sz w:val="28"/>
          <w:szCs w:val="28"/>
          <w:lang w:val="uk-UA"/>
        </w:rPr>
        <w:t xml:space="preserve"> </w:t>
      </w:r>
    </w:p>
    <w:p w14:paraId="679D3905" w14:textId="08128606" w:rsidR="00680747" w:rsidRPr="004109BC" w:rsidRDefault="00680747" w:rsidP="00B3484D">
      <w:pPr>
        <w:spacing w:line="276" w:lineRule="auto"/>
        <w:ind w:firstLine="709"/>
        <w:jc w:val="both"/>
        <w:rPr>
          <w:sz w:val="28"/>
          <w:szCs w:val="28"/>
        </w:rPr>
      </w:pPr>
      <w:r w:rsidRPr="00AC7FA5">
        <w:rPr>
          <w:sz w:val="28"/>
          <w:szCs w:val="28"/>
        </w:rPr>
        <w:t>Дисертація повинна мати анотацію українською та англійською мовами, обсягом 0,2</w:t>
      </w:r>
      <w:r w:rsidR="00B3484D" w:rsidRPr="00AC7FA5">
        <w:rPr>
          <w:color w:val="000000" w:themeColor="text1"/>
          <w:sz w:val="28"/>
          <w:szCs w:val="28"/>
        </w:rPr>
        <w:t>–</w:t>
      </w:r>
      <w:r w:rsidRPr="00AC7FA5">
        <w:rPr>
          <w:sz w:val="28"/>
          <w:szCs w:val="28"/>
        </w:rPr>
        <w:t xml:space="preserve">0,3 авторських аркуша кожна та ключові слова. </w:t>
      </w:r>
      <w:r w:rsidR="00400953" w:rsidRPr="00AC7FA5">
        <w:rPr>
          <w:sz w:val="28"/>
          <w:szCs w:val="28"/>
          <w:lang w:val="uk-UA"/>
        </w:rPr>
        <w:t>С</w:t>
      </w:r>
      <w:r w:rsidRPr="00AC7FA5">
        <w:rPr>
          <w:sz w:val="28"/>
          <w:szCs w:val="28"/>
        </w:rPr>
        <w:t xml:space="preserve">укупність ключових слів повинна відповідати основному змісту наукової праці, </w:t>
      </w:r>
      <w:r w:rsidRPr="00AC7FA5">
        <w:rPr>
          <w:sz w:val="28"/>
          <w:szCs w:val="28"/>
        </w:rPr>
        <w:lastRenderedPageBreak/>
        <w:t xml:space="preserve">відображати тематику дослідження і забезпечувати тематичний пошук роботи. Кількість ключових слів становить від </w:t>
      </w:r>
      <w:r w:rsidR="00B3484D">
        <w:rPr>
          <w:sz w:val="28"/>
          <w:szCs w:val="28"/>
          <w:lang w:val="uk-UA"/>
        </w:rPr>
        <w:t>5</w:t>
      </w:r>
      <w:r w:rsidRPr="00AC7FA5">
        <w:rPr>
          <w:sz w:val="28"/>
          <w:szCs w:val="28"/>
        </w:rPr>
        <w:t xml:space="preserve"> до </w:t>
      </w:r>
      <w:r w:rsidR="00B3484D">
        <w:rPr>
          <w:sz w:val="28"/>
          <w:szCs w:val="28"/>
          <w:lang w:val="uk-UA"/>
        </w:rPr>
        <w:t>15</w:t>
      </w:r>
      <w:r w:rsidRPr="00AC7FA5">
        <w:rPr>
          <w:sz w:val="28"/>
          <w:szCs w:val="28"/>
        </w:rPr>
        <w:t>. </w:t>
      </w:r>
      <w:r w:rsidR="00B3484D">
        <w:rPr>
          <w:sz w:val="28"/>
          <w:szCs w:val="28"/>
          <w:lang w:val="uk-UA"/>
        </w:rPr>
        <w:t xml:space="preserve"> </w:t>
      </w:r>
    </w:p>
    <w:p w14:paraId="5F9417B8" w14:textId="6C6EB2D9" w:rsidR="003F79DD" w:rsidRPr="001921B8" w:rsidRDefault="003F79DD" w:rsidP="007B640C">
      <w:pPr>
        <w:pStyle w:val="a6"/>
        <w:tabs>
          <w:tab w:val="left" w:pos="851"/>
        </w:tabs>
        <w:spacing w:line="276" w:lineRule="auto"/>
        <w:ind w:left="0" w:firstLine="709"/>
        <w:jc w:val="both"/>
        <w:rPr>
          <w:bCs/>
          <w:color w:val="000000" w:themeColor="text1"/>
          <w:sz w:val="28"/>
          <w:szCs w:val="28"/>
        </w:rPr>
      </w:pPr>
      <w:r w:rsidRPr="007441B8">
        <w:rPr>
          <w:rFonts w:ascii="Times New Roman" w:hAnsi="Times New Roman"/>
          <w:color w:val="000000" w:themeColor="text1"/>
          <w:sz w:val="28"/>
          <w:szCs w:val="28"/>
        </w:rPr>
        <w:t xml:space="preserve">Титульний аркуш дисертації оформлюється відповідно до додатку 1 </w:t>
      </w:r>
      <w:r w:rsidR="00D00FBB" w:rsidRPr="007B640C">
        <w:rPr>
          <w:rFonts w:ascii="Times New Roman" w:hAnsi="Times New Roman" w:hint="eastAsia"/>
          <w:color w:val="000000" w:themeColor="text1"/>
          <w:sz w:val="28"/>
          <w:szCs w:val="28"/>
        </w:rPr>
        <w:t>до</w:t>
      </w:r>
      <w:r w:rsidR="00D00FBB">
        <w:rPr>
          <w:rFonts w:ascii="Times New Roman" w:hAnsi="Times New Roman"/>
          <w:color w:val="000000" w:themeColor="text1"/>
          <w:sz w:val="28"/>
          <w:szCs w:val="28"/>
        </w:rPr>
        <w:t xml:space="preserve"> </w:t>
      </w:r>
      <w:r w:rsidRPr="007441B8">
        <w:rPr>
          <w:rFonts w:ascii="Times New Roman" w:hAnsi="Times New Roman"/>
          <w:color w:val="000000" w:themeColor="text1"/>
          <w:sz w:val="28"/>
          <w:szCs w:val="28"/>
        </w:rPr>
        <w:t xml:space="preserve">Наказу Міністерства освіти і науки України № 40 від 12 січня 2017 року «Про затвердження </w:t>
      </w:r>
      <w:r w:rsidR="007B640C">
        <w:rPr>
          <w:rFonts w:ascii="Times New Roman" w:hAnsi="Times New Roman"/>
          <w:color w:val="000000" w:themeColor="text1"/>
          <w:sz w:val="28"/>
          <w:szCs w:val="28"/>
        </w:rPr>
        <w:t>Вимог до оформлення дисертації».</w:t>
      </w:r>
    </w:p>
    <w:p w14:paraId="0DB2928D" w14:textId="0F467EDF" w:rsidR="0042538D" w:rsidRPr="005A25E3" w:rsidRDefault="0042538D" w:rsidP="00B3484D">
      <w:pPr>
        <w:spacing w:line="276" w:lineRule="auto"/>
        <w:ind w:firstLine="709"/>
        <w:jc w:val="both"/>
        <w:rPr>
          <w:color w:val="000000" w:themeColor="text1"/>
          <w:sz w:val="28"/>
          <w:szCs w:val="28"/>
          <w:lang w:val="uk-UA"/>
        </w:rPr>
      </w:pPr>
      <w:r w:rsidRPr="0026364A">
        <w:rPr>
          <w:bCs/>
          <w:color w:val="000000" w:themeColor="text1"/>
          <w:sz w:val="28"/>
          <w:szCs w:val="28"/>
          <w:lang w:val="uk-UA"/>
        </w:rPr>
        <w:t>2.</w:t>
      </w:r>
      <w:r w:rsidR="002E4F6D" w:rsidRPr="005A25E3">
        <w:rPr>
          <w:color w:val="000000" w:themeColor="text1"/>
          <w:sz w:val="28"/>
          <w:szCs w:val="28"/>
          <w:lang w:val="uk-UA"/>
        </w:rPr>
        <w:t> </w:t>
      </w:r>
      <w:r w:rsidRPr="005A25E3">
        <w:rPr>
          <w:color w:val="000000" w:themeColor="text1"/>
          <w:sz w:val="28"/>
          <w:szCs w:val="28"/>
          <w:lang w:val="uk-UA"/>
        </w:rPr>
        <w:t xml:space="preserve">На останньому звітуванні аспіранта за результатами виконання </w:t>
      </w:r>
      <w:r w:rsidRPr="001921B8">
        <w:rPr>
          <w:color w:val="000000" w:themeColor="text1"/>
          <w:sz w:val="28"/>
          <w:szCs w:val="28"/>
          <w:lang w:val="uk-UA"/>
        </w:rPr>
        <w:t>індивідуального</w:t>
      </w:r>
      <w:r w:rsidR="005A25E3" w:rsidRPr="001921B8">
        <w:rPr>
          <w:color w:val="000000" w:themeColor="text1"/>
          <w:sz w:val="28"/>
          <w:szCs w:val="28"/>
          <w:lang w:val="uk-UA"/>
        </w:rPr>
        <w:t xml:space="preserve"> навчального</w:t>
      </w:r>
      <w:r w:rsidRPr="001921B8">
        <w:rPr>
          <w:color w:val="000000" w:themeColor="text1"/>
          <w:sz w:val="28"/>
          <w:szCs w:val="28"/>
          <w:lang w:val="uk-UA"/>
        </w:rPr>
        <w:t xml:space="preserve"> плану</w:t>
      </w:r>
      <w:r w:rsidR="005A25E3" w:rsidRPr="001921B8">
        <w:rPr>
          <w:color w:val="000000" w:themeColor="text1"/>
          <w:sz w:val="28"/>
          <w:szCs w:val="28"/>
          <w:lang w:val="uk-UA"/>
        </w:rPr>
        <w:t xml:space="preserve"> аспіранта</w:t>
      </w:r>
      <w:r w:rsidR="00E857C2">
        <w:rPr>
          <w:color w:val="000000" w:themeColor="text1"/>
          <w:sz w:val="28"/>
          <w:szCs w:val="28"/>
          <w:lang w:val="uk-UA"/>
        </w:rPr>
        <w:t xml:space="preserve"> (тобто в грудні</w:t>
      </w:r>
      <w:r w:rsidRPr="005A25E3">
        <w:rPr>
          <w:color w:val="000000" w:themeColor="text1"/>
          <w:sz w:val="28"/>
          <w:szCs w:val="28"/>
          <w:lang w:val="uk-UA"/>
        </w:rPr>
        <w:t xml:space="preserve"> четвертого року навчання), або на черговому засіданн</w:t>
      </w:r>
      <w:r w:rsidR="008C6920" w:rsidRPr="005A25E3">
        <w:rPr>
          <w:color w:val="000000" w:themeColor="text1"/>
          <w:sz w:val="28"/>
          <w:szCs w:val="28"/>
          <w:lang w:val="uk-UA"/>
        </w:rPr>
        <w:t>і</w:t>
      </w:r>
      <w:r w:rsidRPr="005A25E3">
        <w:rPr>
          <w:color w:val="000000" w:themeColor="text1"/>
          <w:sz w:val="28"/>
          <w:szCs w:val="28"/>
          <w:lang w:val="uk-UA"/>
        </w:rPr>
        <w:t xml:space="preserve"> кафедри, якщо дисертація підготовлена раніше</w:t>
      </w:r>
      <w:r w:rsidR="008C6920" w:rsidRPr="005A25E3">
        <w:rPr>
          <w:color w:val="000000" w:themeColor="text1"/>
          <w:sz w:val="28"/>
          <w:szCs w:val="28"/>
          <w:lang w:val="uk-UA"/>
        </w:rPr>
        <w:t xml:space="preserve">, аспірант робить доповідь за темою своєї дисертації, а кафедра оцінює готовність дисертації до захисту, ступінь розкриття теми, наукову новизну та інші складові </w:t>
      </w:r>
      <w:r w:rsidR="005A25E3" w:rsidRPr="005A25E3">
        <w:rPr>
          <w:color w:val="000000" w:themeColor="text1"/>
          <w:sz w:val="28"/>
          <w:szCs w:val="28"/>
          <w:lang w:val="uk-UA"/>
        </w:rPr>
        <w:t>підготовки здобувача</w:t>
      </w:r>
      <w:r w:rsidR="008C6920" w:rsidRPr="005A25E3">
        <w:rPr>
          <w:color w:val="000000" w:themeColor="text1"/>
          <w:sz w:val="28"/>
          <w:szCs w:val="28"/>
          <w:lang w:val="uk-UA"/>
        </w:rPr>
        <w:t>.</w:t>
      </w:r>
    </w:p>
    <w:p w14:paraId="15A15913" w14:textId="1D0829FE" w:rsidR="00680747" w:rsidRPr="001921B8" w:rsidRDefault="004B5BF2" w:rsidP="00B3484D">
      <w:pPr>
        <w:spacing w:line="276" w:lineRule="auto"/>
        <w:ind w:firstLine="709"/>
        <w:jc w:val="both"/>
        <w:rPr>
          <w:color w:val="000000" w:themeColor="text1"/>
          <w:sz w:val="28"/>
          <w:szCs w:val="28"/>
        </w:rPr>
      </w:pPr>
      <w:r w:rsidRPr="0026364A">
        <w:rPr>
          <w:bCs/>
          <w:sz w:val="28"/>
          <w:szCs w:val="28"/>
          <w:lang w:val="uk-UA"/>
        </w:rPr>
        <w:t>3</w:t>
      </w:r>
      <w:r w:rsidR="00680747" w:rsidRPr="0026364A">
        <w:rPr>
          <w:bCs/>
          <w:sz w:val="28"/>
          <w:szCs w:val="28"/>
        </w:rPr>
        <w:t>.</w:t>
      </w:r>
      <w:r w:rsidR="002E4F6D">
        <w:rPr>
          <w:sz w:val="28"/>
          <w:szCs w:val="28"/>
          <w:lang w:val="uk-UA"/>
        </w:rPr>
        <w:t> </w:t>
      </w:r>
      <w:r w:rsidR="00680747" w:rsidRPr="00AC7FA5">
        <w:rPr>
          <w:color w:val="000000" w:themeColor="text1"/>
          <w:sz w:val="28"/>
          <w:szCs w:val="28"/>
        </w:rPr>
        <w:t xml:space="preserve">Не пізніше ніж протягом дев’яти місяців до завершення нормативного строку </w:t>
      </w:r>
      <w:r w:rsidR="00680747" w:rsidRPr="001921B8">
        <w:rPr>
          <w:color w:val="000000" w:themeColor="text1"/>
          <w:sz w:val="28"/>
          <w:szCs w:val="28"/>
        </w:rPr>
        <w:t>навчання за акредитованою ОНП здобувач отримує:</w:t>
      </w:r>
    </w:p>
    <w:p w14:paraId="42359FBF" w14:textId="058E57F2" w:rsidR="004B5BF2" w:rsidRPr="00AC7FA5" w:rsidRDefault="004B5BF2" w:rsidP="004B5BF2">
      <w:pPr>
        <w:pStyle w:val="a7"/>
        <w:spacing w:before="0" w:line="276" w:lineRule="auto"/>
        <w:ind w:firstLine="709"/>
        <w:jc w:val="both"/>
        <w:rPr>
          <w:rFonts w:ascii="Times New Roman" w:hAnsi="Times New Roman"/>
          <w:color w:val="000000" w:themeColor="text1"/>
          <w:sz w:val="28"/>
          <w:szCs w:val="28"/>
        </w:rPr>
      </w:pPr>
      <w:r w:rsidRPr="001921B8">
        <w:rPr>
          <w:rFonts w:ascii="Times New Roman" w:hAnsi="Times New Roman"/>
          <w:color w:val="000000" w:themeColor="text1"/>
          <w:sz w:val="28"/>
          <w:szCs w:val="28"/>
        </w:rPr>
        <w:t>1)</w:t>
      </w:r>
      <w:r w:rsidR="001921B8">
        <w:rPr>
          <w:rFonts w:ascii="Times New Roman" w:hAnsi="Times New Roman"/>
          <w:color w:val="000000" w:themeColor="text1"/>
          <w:sz w:val="28"/>
          <w:szCs w:val="28"/>
          <w:lang w:val="ru-RU"/>
        </w:rPr>
        <w:t> </w:t>
      </w:r>
      <w:r w:rsidRPr="001921B8">
        <w:rPr>
          <w:rFonts w:ascii="Times New Roman" w:hAnsi="Times New Roman"/>
          <w:b/>
          <w:bCs/>
          <w:color w:val="000000" w:themeColor="text1"/>
          <w:sz w:val="28"/>
          <w:szCs w:val="28"/>
        </w:rPr>
        <w:t>у науково-технічній бібліотеці ім. Г.</w:t>
      </w:r>
      <w:r w:rsidR="001921B8">
        <w:rPr>
          <w:rFonts w:ascii="Times New Roman" w:hAnsi="Times New Roman"/>
          <w:b/>
          <w:bCs/>
          <w:color w:val="000000" w:themeColor="text1"/>
          <w:sz w:val="28"/>
          <w:szCs w:val="28"/>
        </w:rPr>
        <w:t xml:space="preserve"> </w:t>
      </w:r>
      <w:r w:rsidRPr="001921B8">
        <w:rPr>
          <w:rFonts w:ascii="Times New Roman" w:hAnsi="Times New Roman"/>
          <w:b/>
          <w:bCs/>
          <w:color w:val="000000" w:themeColor="text1"/>
          <w:sz w:val="28"/>
          <w:szCs w:val="28"/>
        </w:rPr>
        <w:t>І.</w:t>
      </w:r>
      <w:r w:rsidR="001921B8">
        <w:rPr>
          <w:rFonts w:ascii="Times New Roman" w:hAnsi="Times New Roman"/>
          <w:b/>
          <w:bCs/>
          <w:color w:val="000000" w:themeColor="text1"/>
          <w:sz w:val="28"/>
          <w:szCs w:val="28"/>
        </w:rPr>
        <w:t xml:space="preserve"> </w:t>
      </w:r>
      <w:r w:rsidRPr="001921B8">
        <w:rPr>
          <w:rFonts w:ascii="Times New Roman" w:hAnsi="Times New Roman"/>
          <w:b/>
          <w:bCs/>
          <w:color w:val="000000" w:themeColor="text1"/>
          <w:sz w:val="28"/>
          <w:szCs w:val="28"/>
        </w:rPr>
        <w:t>Денисенка</w:t>
      </w:r>
      <w:r w:rsidRPr="001921B8">
        <w:rPr>
          <w:rFonts w:ascii="Times New Roman" w:hAnsi="Times New Roman"/>
          <w:color w:val="000000" w:themeColor="text1"/>
          <w:sz w:val="28"/>
          <w:szCs w:val="28"/>
        </w:rPr>
        <w:t xml:space="preserve"> довідку-підтвердження</w:t>
      </w:r>
      <w:r w:rsidRPr="001921B8">
        <w:rPr>
          <w:rFonts w:ascii="Times New Roman" w:hAnsi="Times New Roman"/>
          <w:color w:val="00B050"/>
          <w:sz w:val="28"/>
          <w:szCs w:val="28"/>
          <w:lang w:val="ru-RU"/>
        </w:rPr>
        <w:t xml:space="preserve"> </w:t>
      </w:r>
      <w:r w:rsidRPr="001921B8">
        <w:rPr>
          <w:rFonts w:ascii="Times New Roman" w:hAnsi="Times New Roman"/>
          <w:color w:val="000000" w:themeColor="text1"/>
          <w:sz w:val="28"/>
          <w:szCs w:val="28"/>
        </w:rPr>
        <w:t>щодо приналежності</w:t>
      </w:r>
      <w:r w:rsidRPr="00AC7FA5">
        <w:rPr>
          <w:rFonts w:ascii="Times New Roman" w:hAnsi="Times New Roman"/>
          <w:color w:val="000000" w:themeColor="text1"/>
          <w:sz w:val="28"/>
          <w:szCs w:val="28"/>
        </w:rPr>
        <w:t xml:space="preserve"> </w:t>
      </w:r>
      <w:r w:rsidRPr="00BC4E98">
        <w:rPr>
          <w:rFonts w:ascii="Times New Roman" w:hAnsi="Times New Roman"/>
          <w:color w:val="000000" w:themeColor="text1"/>
          <w:sz w:val="28"/>
          <w:szCs w:val="28"/>
        </w:rPr>
        <w:t>наукових видань</w:t>
      </w:r>
      <w:r w:rsidRPr="00AC7FA5">
        <w:rPr>
          <w:rFonts w:ascii="Times New Roman" w:hAnsi="Times New Roman"/>
          <w:color w:val="000000" w:themeColor="text1"/>
          <w:sz w:val="28"/>
          <w:szCs w:val="28"/>
        </w:rPr>
        <w:t xml:space="preserve"> на момент публікації в них наукових результатів дисертації до:</w:t>
      </w:r>
    </w:p>
    <w:p w14:paraId="1E3E36C2" w14:textId="77777777" w:rsidR="004B5BF2" w:rsidRPr="00DE723D" w:rsidRDefault="004B5BF2" w:rsidP="004B5BF2">
      <w:pPr>
        <w:pStyle w:val="a7"/>
        <w:numPr>
          <w:ilvl w:val="0"/>
          <w:numId w:val="4"/>
        </w:numPr>
        <w:spacing w:before="0" w:line="276" w:lineRule="auto"/>
        <w:ind w:left="0" w:firstLine="1077"/>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фахових видань України категорії «Б»;</w:t>
      </w:r>
    </w:p>
    <w:p w14:paraId="53C7782F" w14:textId="77777777" w:rsidR="004B5BF2" w:rsidRPr="00DE723D" w:rsidRDefault="004B5BF2" w:rsidP="004B5BF2">
      <w:pPr>
        <w:pStyle w:val="a7"/>
        <w:numPr>
          <w:ilvl w:val="0"/>
          <w:numId w:val="4"/>
        </w:numPr>
        <w:spacing w:before="0" w:line="276" w:lineRule="auto"/>
        <w:ind w:left="0" w:firstLine="1077"/>
        <w:jc w:val="both"/>
        <w:rPr>
          <w:rFonts w:ascii="Times New Roman" w:hAnsi="Times New Roman"/>
          <w:color w:val="000000" w:themeColor="text1"/>
          <w:sz w:val="28"/>
          <w:szCs w:val="28"/>
        </w:rPr>
      </w:pPr>
      <w:r w:rsidRPr="00DE723D">
        <w:rPr>
          <w:rFonts w:ascii="Times New Roman" w:hAnsi="Times New Roman"/>
          <w:color w:val="000000" w:themeColor="text1"/>
          <w:sz w:val="28"/>
          <w:szCs w:val="28"/>
        </w:rPr>
        <w:t xml:space="preserve">українських видань, які індексуються у базах даних Web of Science Core Collection та/або Scopus (категорії «А»); </w:t>
      </w:r>
    </w:p>
    <w:p w14:paraId="265A7665" w14:textId="77777777" w:rsidR="004B5BF2" w:rsidRPr="00DE723D" w:rsidRDefault="004B5BF2" w:rsidP="004B5BF2">
      <w:pPr>
        <w:pStyle w:val="a7"/>
        <w:numPr>
          <w:ilvl w:val="0"/>
          <w:numId w:val="4"/>
        </w:numPr>
        <w:spacing w:before="0" w:line="276" w:lineRule="auto"/>
        <w:ind w:left="0" w:firstLine="1077"/>
        <w:jc w:val="both"/>
        <w:rPr>
          <w:rFonts w:ascii="Times New Roman" w:hAnsi="Times New Roman"/>
          <w:color w:val="000000" w:themeColor="text1"/>
          <w:sz w:val="28"/>
          <w:szCs w:val="28"/>
        </w:rPr>
      </w:pPr>
      <w:r w:rsidRPr="00DE723D">
        <w:rPr>
          <w:rFonts w:ascii="Times New Roman" w:hAnsi="Times New Roman"/>
          <w:color w:val="000000" w:themeColor="text1"/>
          <w:sz w:val="28"/>
          <w:szCs w:val="28"/>
        </w:rPr>
        <w:t xml:space="preserve">іноземних видань, які індексуються у базах даних Web of Science Core Collection та/або Scopus; </w:t>
      </w:r>
    </w:p>
    <w:p w14:paraId="777CD9EE" w14:textId="77777777" w:rsidR="004B5BF2" w:rsidRDefault="004B5BF2" w:rsidP="004B5BF2">
      <w:pPr>
        <w:pStyle w:val="a7"/>
        <w:numPr>
          <w:ilvl w:val="0"/>
          <w:numId w:val="4"/>
        </w:numPr>
        <w:spacing w:before="0" w:line="276" w:lineRule="auto"/>
        <w:ind w:left="0" w:firstLine="1077"/>
        <w:jc w:val="both"/>
        <w:rPr>
          <w:rFonts w:ascii="Times New Roman" w:hAnsi="Times New Roman"/>
          <w:color w:val="000000" w:themeColor="text1"/>
          <w:sz w:val="28"/>
          <w:szCs w:val="28"/>
        </w:rPr>
      </w:pPr>
      <w:r w:rsidRPr="00DE723D">
        <w:rPr>
          <w:rFonts w:ascii="Times New Roman" w:hAnsi="Times New Roman"/>
          <w:color w:val="000000" w:themeColor="text1"/>
          <w:sz w:val="28"/>
          <w:szCs w:val="28"/>
        </w:rPr>
        <w:t xml:space="preserve">видань, що належать до першого – третього квартилів (Q1–Q3) відповідно до класифікації SCImago Journal and Country Rank або Journal Citation Reports). </w:t>
      </w:r>
    </w:p>
    <w:p w14:paraId="0044AE12" w14:textId="1E399F02" w:rsidR="004B5BF2" w:rsidRPr="001921B8" w:rsidRDefault="004B5BF2" w:rsidP="00B3484D">
      <w:pPr>
        <w:pStyle w:val="a7"/>
        <w:spacing w:before="0" w:line="276" w:lineRule="auto"/>
        <w:ind w:firstLine="709"/>
        <w:jc w:val="both"/>
        <w:rPr>
          <w:rFonts w:ascii="Times New Roman" w:hAnsi="Times New Roman"/>
          <w:color w:val="000000" w:themeColor="text1"/>
          <w:sz w:val="28"/>
          <w:szCs w:val="28"/>
        </w:rPr>
      </w:pPr>
      <w:r w:rsidRPr="004B5BF2">
        <w:rPr>
          <w:rFonts w:ascii="Times New Roman" w:hAnsi="Times New Roman"/>
          <w:color w:val="000000" w:themeColor="text1"/>
          <w:sz w:val="28"/>
          <w:szCs w:val="28"/>
        </w:rPr>
        <w:t>2</w:t>
      </w:r>
      <w:r w:rsidR="00400953" w:rsidRPr="00AC7FA5">
        <w:rPr>
          <w:rFonts w:ascii="Times New Roman" w:hAnsi="Times New Roman"/>
          <w:color w:val="000000" w:themeColor="text1"/>
          <w:sz w:val="28"/>
          <w:szCs w:val="28"/>
        </w:rPr>
        <w:t xml:space="preserve">) </w:t>
      </w:r>
      <w:r w:rsidRPr="004B5BF2">
        <w:rPr>
          <w:rFonts w:ascii="Times New Roman" w:hAnsi="Times New Roman"/>
          <w:b/>
          <w:color w:val="000000" w:themeColor="text1"/>
          <w:sz w:val="28"/>
          <w:szCs w:val="28"/>
        </w:rPr>
        <w:t>у наукового керівника</w:t>
      </w:r>
      <w:r w:rsidR="00400953" w:rsidRPr="00AC7FA5">
        <w:rPr>
          <w:rFonts w:ascii="Times New Roman" w:hAnsi="Times New Roman"/>
          <w:color w:val="000000" w:themeColor="text1"/>
          <w:sz w:val="28"/>
          <w:szCs w:val="28"/>
        </w:rPr>
        <w:t xml:space="preserve"> (керівників)</w:t>
      </w:r>
      <w:r>
        <w:rPr>
          <w:rFonts w:ascii="Times New Roman" w:hAnsi="Times New Roman"/>
          <w:color w:val="000000" w:themeColor="text1"/>
          <w:sz w:val="28"/>
          <w:szCs w:val="28"/>
        </w:rPr>
        <w:t xml:space="preserve"> – </w:t>
      </w:r>
      <w:r w:rsidRPr="001921B8">
        <w:rPr>
          <w:rFonts w:ascii="Times New Roman" w:hAnsi="Times New Roman"/>
          <w:color w:val="000000" w:themeColor="text1"/>
          <w:sz w:val="28"/>
          <w:szCs w:val="28"/>
        </w:rPr>
        <w:t>висновок</w:t>
      </w:r>
      <w:r w:rsidRPr="001921B8">
        <w:rPr>
          <w:rFonts w:ascii="Times New Roman" w:hAnsi="Times New Roman"/>
          <w:color w:val="00B050"/>
          <w:sz w:val="28"/>
          <w:szCs w:val="28"/>
        </w:rPr>
        <w:t xml:space="preserve"> </w:t>
      </w:r>
      <w:r w:rsidR="00400953" w:rsidRPr="001921B8">
        <w:rPr>
          <w:rFonts w:ascii="Times New Roman" w:hAnsi="Times New Roman"/>
          <w:sz w:val="28"/>
          <w:szCs w:val="28"/>
        </w:rPr>
        <w:t>з</w:t>
      </w:r>
      <w:r w:rsidR="00400953" w:rsidRPr="001921B8">
        <w:rPr>
          <w:rFonts w:ascii="Times New Roman" w:hAnsi="Times New Roman"/>
          <w:color w:val="00B050"/>
          <w:sz w:val="28"/>
          <w:szCs w:val="28"/>
        </w:rPr>
        <w:t xml:space="preserve"> </w:t>
      </w:r>
      <w:r w:rsidR="00400953" w:rsidRPr="001921B8">
        <w:rPr>
          <w:rFonts w:ascii="Times New Roman" w:hAnsi="Times New Roman"/>
          <w:color w:val="000000" w:themeColor="text1"/>
          <w:sz w:val="28"/>
          <w:szCs w:val="28"/>
        </w:rPr>
        <w:t xml:space="preserve">оцінкою роботи здобувача у процесі підготовки дисертації, виконання індивідуального плану наукової роботи та індивідуального навчального плану, наявності не менше трьох публікацій, </w:t>
      </w:r>
      <w:r w:rsidR="00B3484D" w:rsidRPr="001921B8">
        <w:rPr>
          <w:rFonts w:ascii="Times New Roman" w:hAnsi="Times New Roman"/>
          <w:color w:val="000000" w:themeColor="text1"/>
          <w:sz w:val="28"/>
          <w:szCs w:val="28"/>
        </w:rPr>
        <w:t>у</w:t>
      </w:r>
      <w:r w:rsidR="00400953" w:rsidRPr="001921B8">
        <w:rPr>
          <w:rFonts w:ascii="Times New Roman" w:hAnsi="Times New Roman"/>
          <w:color w:val="000000" w:themeColor="text1"/>
          <w:sz w:val="28"/>
          <w:szCs w:val="28"/>
        </w:rPr>
        <w:t xml:space="preserve"> яких висвітлені наукові результати дисертаці</w:t>
      </w:r>
      <w:r w:rsidR="005F6ED7" w:rsidRPr="001921B8">
        <w:rPr>
          <w:rFonts w:ascii="Times New Roman" w:hAnsi="Times New Roman"/>
          <w:color w:val="000000" w:themeColor="text1"/>
          <w:sz w:val="28"/>
          <w:szCs w:val="28"/>
        </w:rPr>
        <w:t xml:space="preserve">ї. </w:t>
      </w:r>
      <w:r w:rsidR="00400953" w:rsidRPr="001921B8">
        <w:rPr>
          <w:rFonts w:ascii="Times New Roman" w:hAnsi="Times New Roman"/>
          <w:color w:val="000000" w:themeColor="text1"/>
          <w:sz w:val="28"/>
          <w:szCs w:val="28"/>
        </w:rPr>
        <w:t>У висновку зазначається стан готовності роботи до захисту.</w:t>
      </w:r>
      <w:r w:rsidRPr="001921B8">
        <w:rPr>
          <w:rFonts w:ascii="Times New Roman" w:hAnsi="Times New Roman"/>
          <w:color w:val="000000" w:themeColor="text1"/>
          <w:sz w:val="28"/>
          <w:szCs w:val="28"/>
        </w:rPr>
        <w:t xml:space="preserve"> </w:t>
      </w:r>
    </w:p>
    <w:p w14:paraId="01AC3663" w14:textId="5922143D" w:rsidR="004B5BF2" w:rsidRPr="005A25E3" w:rsidRDefault="004B5BF2" w:rsidP="00B3484D">
      <w:pPr>
        <w:pStyle w:val="a7"/>
        <w:spacing w:before="0" w:line="276" w:lineRule="auto"/>
        <w:ind w:firstLine="709"/>
        <w:jc w:val="both"/>
        <w:rPr>
          <w:rFonts w:ascii="Times New Roman" w:hAnsi="Times New Roman"/>
          <w:color w:val="000000" w:themeColor="text1"/>
          <w:sz w:val="28"/>
          <w:szCs w:val="28"/>
        </w:rPr>
      </w:pPr>
      <w:r w:rsidRPr="001921B8">
        <w:rPr>
          <w:rFonts w:ascii="Times New Roman" w:hAnsi="Times New Roman"/>
          <w:color w:val="000000" w:themeColor="text1"/>
          <w:sz w:val="28"/>
          <w:szCs w:val="28"/>
        </w:rPr>
        <w:t xml:space="preserve">Також науковий керівник (керівники) разом з аспірантом заповнюють </w:t>
      </w:r>
      <w:r w:rsidR="005A25E3" w:rsidRPr="001921B8">
        <w:rPr>
          <w:rFonts w:ascii="Times New Roman" w:hAnsi="Times New Roman"/>
          <w:color w:val="000000" w:themeColor="text1"/>
          <w:sz w:val="28"/>
          <w:szCs w:val="28"/>
        </w:rPr>
        <w:t>та підписують І</w:t>
      </w:r>
      <w:r w:rsidRPr="001921B8">
        <w:rPr>
          <w:rFonts w:ascii="Times New Roman" w:hAnsi="Times New Roman"/>
          <w:color w:val="000000" w:themeColor="text1"/>
          <w:sz w:val="28"/>
          <w:szCs w:val="28"/>
        </w:rPr>
        <w:t>нформаційну картку дисертації</w:t>
      </w:r>
      <w:r w:rsidRPr="001921B8">
        <w:rPr>
          <w:rFonts w:ascii="Times New Roman" w:hAnsi="Times New Roman"/>
          <w:color w:val="00B050"/>
          <w:sz w:val="28"/>
          <w:szCs w:val="28"/>
        </w:rPr>
        <w:t>.</w:t>
      </w:r>
    </w:p>
    <w:p w14:paraId="32CB85F8" w14:textId="3BA489C5" w:rsidR="00400953" w:rsidRPr="00AC7FA5" w:rsidRDefault="00400953" w:rsidP="00B3484D">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 xml:space="preserve">Відповідальність за достовірність інформації щодо </w:t>
      </w:r>
      <w:r w:rsidR="006F474E" w:rsidRPr="00AC7FA5">
        <w:rPr>
          <w:rFonts w:ascii="Times New Roman" w:hAnsi="Times New Roman"/>
          <w:color w:val="000000" w:themeColor="text1"/>
          <w:sz w:val="28"/>
          <w:szCs w:val="28"/>
        </w:rPr>
        <w:t>ступеню завершеності</w:t>
      </w:r>
      <w:r w:rsidRPr="00AC7FA5">
        <w:rPr>
          <w:rFonts w:ascii="Times New Roman" w:hAnsi="Times New Roman"/>
          <w:color w:val="000000" w:themeColor="text1"/>
          <w:sz w:val="28"/>
          <w:szCs w:val="28"/>
        </w:rPr>
        <w:t xml:space="preserve"> дисертаційно</w:t>
      </w:r>
      <w:r w:rsidR="00F70320" w:rsidRPr="00AC7FA5">
        <w:rPr>
          <w:rFonts w:ascii="Times New Roman" w:hAnsi="Times New Roman"/>
          <w:color w:val="000000" w:themeColor="text1"/>
          <w:sz w:val="28"/>
          <w:szCs w:val="28"/>
        </w:rPr>
        <w:t>го</w:t>
      </w:r>
      <w:r w:rsidRPr="00AC7FA5">
        <w:rPr>
          <w:rFonts w:ascii="Times New Roman" w:hAnsi="Times New Roman"/>
          <w:color w:val="000000" w:themeColor="text1"/>
          <w:sz w:val="28"/>
          <w:szCs w:val="28"/>
        </w:rPr>
        <w:t xml:space="preserve"> </w:t>
      </w:r>
      <w:r w:rsidR="00F70320" w:rsidRPr="00AC7FA5">
        <w:rPr>
          <w:rFonts w:ascii="Times New Roman" w:hAnsi="Times New Roman"/>
          <w:color w:val="000000" w:themeColor="text1"/>
          <w:sz w:val="28"/>
          <w:szCs w:val="28"/>
        </w:rPr>
        <w:t>дослідження та</w:t>
      </w:r>
      <w:r w:rsidRPr="00AC7FA5">
        <w:rPr>
          <w:rFonts w:ascii="Times New Roman" w:hAnsi="Times New Roman"/>
          <w:color w:val="000000" w:themeColor="text1"/>
          <w:sz w:val="28"/>
          <w:szCs w:val="28"/>
        </w:rPr>
        <w:t xml:space="preserve"> виконання інших </w:t>
      </w:r>
      <w:r w:rsidR="00F70320" w:rsidRPr="00AC7FA5">
        <w:rPr>
          <w:rFonts w:ascii="Times New Roman" w:hAnsi="Times New Roman"/>
          <w:color w:val="000000" w:themeColor="text1"/>
          <w:sz w:val="28"/>
          <w:szCs w:val="28"/>
        </w:rPr>
        <w:t xml:space="preserve">параметрів, які визначають готовність </w:t>
      </w:r>
      <w:r w:rsidR="00B3484D">
        <w:rPr>
          <w:rFonts w:ascii="Times New Roman" w:hAnsi="Times New Roman"/>
          <w:color w:val="000000" w:themeColor="text1"/>
          <w:sz w:val="28"/>
          <w:szCs w:val="28"/>
        </w:rPr>
        <w:t>здобувача</w:t>
      </w:r>
      <w:r w:rsidR="00F70320" w:rsidRPr="00AC7FA5">
        <w:rPr>
          <w:rFonts w:ascii="Times New Roman" w:hAnsi="Times New Roman"/>
          <w:color w:val="000000" w:themeColor="text1"/>
          <w:sz w:val="28"/>
          <w:szCs w:val="28"/>
        </w:rPr>
        <w:t xml:space="preserve"> до захисту</w:t>
      </w:r>
      <w:r w:rsidR="00B3484D">
        <w:rPr>
          <w:rFonts w:ascii="Times New Roman" w:hAnsi="Times New Roman"/>
          <w:color w:val="000000" w:themeColor="text1"/>
          <w:sz w:val="28"/>
          <w:szCs w:val="28"/>
        </w:rPr>
        <w:t>,</w:t>
      </w:r>
      <w:r w:rsidR="00F70320" w:rsidRPr="00AC7FA5">
        <w:rPr>
          <w:rFonts w:ascii="Times New Roman" w:hAnsi="Times New Roman"/>
          <w:color w:val="000000" w:themeColor="text1"/>
          <w:sz w:val="28"/>
          <w:szCs w:val="28"/>
        </w:rPr>
        <w:t xml:space="preserve"> покладається на наукового керівника (керівників)</w:t>
      </w:r>
      <w:r w:rsidR="00B3484D">
        <w:rPr>
          <w:rFonts w:ascii="Times New Roman" w:hAnsi="Times New Roman"/>
          <w:color w:val="000000" w:themeColor="text1"/>
          <w:sz w:val="28"/>
          <w:szCs w:val="28"/>
        </w:rPr>
        <w:t>.</w:t>
      </w:r>
    </w:p>
    <w:p w14:paraId="3F731A75" w14:textId="0164BBDF" w:rsidR="004B5BF2" w:rsidRPr="00AC7FA5" w:rsidRDefault="004B5BF2" w:rsidP="004B5BF2">
      <w:pPr>
        <w:pStyle w:val="a7"/>
        <w:spacing w:before="0" w:line="276"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AC7FA5">
        <w:rPr>
          <w:rFonts w:ascii="Times New Roman" w:hAnsi="Times New Roman"/>
          <w:color w:val="000000" w:themeColor="text1"/>
          <w:sz w:val="28"/>
          <w:szCs w:val="28"/>
        </w:rPr>
        <w:t xml:space="preserve">) </w:t>
      </w:r>
      <w:r w:rsidRPr="00AC7FA5">
        <w:rPr>
          <w:rFonts w:ascii="Times New Roman" w:hAnsi="Times New Roman"/>
          <w:b/>
          <w:bCs/>
          <w:color w:val="000000" w:themeColor="text1"/>
          <w:sz w:val="28"/>
          <w:szCs w:val="28"/>
        </w:rPr>
        <w:t>у відділі аспірантури та докторантури</w:t>
      </w:r>
      <w:r w:rsidR="001921B8">
        <w:rPr>
          <w:rFonts w:ascii="Times New Roman" w:hAnsi="Times New Roman"/>
          <w:b/>
          <w:color w:val="000000" w:themeColor="text1"/>
          <w:sz w:val="28"/>
          <w:szCs w:val="28"/>
        </w:rPr>
        <w:t xml:space="preserve"> </w:t>
      </w:r>
      <w:r>
        <w:rPr>
          <w:rFonts w:ascii="Times New Roman" w:hAnsi="Times New Roman"/>
          <w:color w:val="000000" w:themeColor="text1"/>
          <w:sz w:val="28"/>
          <w:szCs w:val="28"/>
        </w:rPr>
        <w:t xml:space="preserve">– </w:t>
      </w:r>
      <w:r w:rsidRPr="00AC7FA5">
        <w:rPr>
          <w:rFonts w:ascii="Times New Roman" w:hAnsi="Times New Roman"/>
          <w:color w:val="000000" w:themeColor="text1"/>
          <w:sz w:val="28"/>
          <w:szCs w:val="28"/>
        </w:rPr>
        <w:t>довідку про виконання ОНП</w:t>
      </w:r>
      <w:r w:rsidR="005A25E3">
        <w:rPr>
          <w:rFonts w:ascii="Times New Roman" w:hAnsi="Times New Roman"/>
          <w:color w:val="000000" w:themeColor="text1"/>
          <w:sz w:val="28"/>
          <w:szCs w:val="28"/>
        </w:rPr>
        <w:t xml:space="preserve"> </w:t>
      </w:r>
      <w:r w:rsidRPr="00AC7FA5">
        <w:rPr>
          <w:rFonts w:ascii="Times New Roman" w:hAnsi="Times New Roman"/>
          <w:color w:val="000000" w:themeColor="text1"/>
          <w:sz w:val="28"/>
          <w:szCs w:val="28"/>
        </w:rPr>
        <w:t xml:space="preserve">за підписом директора </w:t>
      </w:r>
      <w:r>
        <w:rPr>
          <w:rFonts w:ascii="Times New Roman" w:hAnsi="Times New Roman"/>
          <w:color w:val="000000" w:themeColor="text1"/>
          <w:sz w:val="28"/>
          <w:szCs w:val="28"/>
        </w:rPr>
        <w:t xml:space="preserve">навчально-наукового </w:t>
      </w:r>
      <w:r w:rsidRPr="00AC7FA5">
        <w:rPr>
          <w:rFonts w:ascii="Times New Roman" w:hAnsi="Times New Roman"/>
          <w:color w:val="000000" w:themeColor="text1"/>
          <w:sz w:val="28"/>
          <w:szCs w:val="28"/>
        </w:rPr>
        <w:t>інституту</w:t>
      </w:r>
      <w:r>
        <w:rPr>
          <w:rFonts w:ascii="Times New Roman" w:hAnsi="Times New Roman"/>
          <w:color w:val="000000" w:themeColor="text1"/>
          <w:sz w:val="28"/>
          <w:szCs w:val="28"/>
        </w:rPr>
        <w:t xml:space="preserve"> </w:t>
      </w:r>
      <w:r w:rsidRPr="00AC7FA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C7FA5">
        <w:rPr>
          <w:rFonts w:ascii="Times New Roman" w:hAnsi="Times New Roman"/>
          <w:color w:val="000000" w:themeColor="text1"/>
          <w:sz w:val="28"/>
          <w:szCs w:val="28"/>
        </w:rPr>
        <w:t>декана факультету та проректора з навчальної роботи.</w:t>
      </w:r>
    </w:p>
    <w:p w14:paraId="192F1CDD" w14:textId="3D8E47A9" w:rsidR="004B5BF2" w:rsidRPr="001921B8" w:rsidRDefault="004B5BF2" w:rsidP="001921B8">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Відповідальність за достовірність інформації щодо успішного виконання здобувачем освітньо-наукової програми покладається на керівника факультету</w:t>
      </w:r>
      <w:r>
        <w:rPr>
          <w:rFonts w:ascii="Times New Roman" w:hAnsi="Times New Roman"/>
          <w:color w:val="000000" w:themeColor="text1"/>
          <w:sz w:val="28"/>
          <w:szCs w:val="28"/>
        </w:rPr>
        <w:t xml:space="preserve"> </w:t>
      </w:r>
      <w:r w:rsidRPr="00AC7FA5">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C7FA5">
        <w:rPr>
          <w:rFonts w:ascii="Times New Roman" w:hAnsi="Times New Roman"/>
          <w:color w:val="000000" w:themeColor="text1"/>
          <w:sz w:val="28"/>
          <w:szCs w:val="28"/>
        </w:rPr>
        <w:t xml:space="preserve">навчально-наукового інституту, що здійснює підготовку здобувача. </w:t>
      </w:r>
    </w:p>
    <w:p w14:paraId="0DB3C1FB" w14:textId="52C13757" w:rsidR="00680747" w:rsidRPr="001921B8" w:rsidRDefault="004B5BF2" w:rsidP="00B3484D">
      <w:pPr>
        <w:pStyle w:val="a7"/>
        <w:spacing w:before="0" w:line="276" w:lineRule="auto"/>
        <w:ind w:firstLine="709"/>
        <w:jc w:val="both"/>
        <w:rPr>
          <w:rFonts w:ascii="Times New Roman" w:hAnsi="Times New Roman"/>
          <w:color w:val="000000" w:themeColor="text1"/>
          <w:sz w:val="28"/>
          <w:szCs w:val="28"/>
        </w:rPr>
      </w:pPr>
      <w:r w:rsidRPr="001921B8">
        <w:rPr>
          <w:rFonts w:ascii="Times New Roman" w:hAnsi="Times New Roman"/>
          <w:bCs/>
          <w:color w:val="000000" w:themeColor="text1"/>
          <w:sz w:val="28"/>
          <w:szCs w:val="28"/>
        </w:rPr>
        <w:lastRenderedPageBreak/>
        <w:t>4</w:t>
      </w:r>
      <w:r w:rsidR="00680747" w:rsidRPr="001921B8">
        <w:rPr>
          <w:rFonts w:ascii="Times New Roman" w:hAnsi="Times New Roman"/>
          <w:bCs/>
          <w:color w:val="000000" w:themeColor="text1"/>
          <w:sz w:val="28"/>
          <w:szCs w:val="28"/>
        </w:rPr>
        <w:t>.</w:t>
      </w:r>
      <w:r w:rsidR="002E4F6D">
        <w:rPr>
          <w:rFonts w:ascii="Times New Roman" w:hAnsi="Times New Roman"/>
          <w:color w:val="000000" w:themeColor="text1"/>
          <w:sz w:val="28"/>
          <w:szCs w:val="28"/>
        </w:rPr>
        <w:t> </w:t>
      </w:r>
      <w:r>
        <w:rPr>
          <w:rFonts w:ascii="Times New Roman" w:hAnsi="Times New Roman"/>
          <w:color w:val="000000" w:themeColor="text1"/>
          <w:sz w:val="28"/>
          <w:szCs w:val="28"/>
        </w:rPr>
        <w:t>Після оформлення довідки-підтвердження з бібліотеки, інформаційної картки дисертації, висновку наукового керівника (керівників) та довідки про виконання ОНП, з</w:t>
      </w:r>
      <w:r w:rsidR="00680747" w:rsidRPr="00AC7FA5">
        <w:rPr>
          <w:rFonts w:ascii="Times New Roman" w:hAnsi="Times New Roman"/>
          <w:color w:val="000000" w:themeColor="text1"/>
          <w:sz w:val="28"/>
          <w:szCs w:val="28"/>
        </w:rPr>
        <w:t>добувач</w:t>
      </w:r>
      <w:r w:rsidR="007441B8">
        <w:rPr>
          <w:rFonts w:ascii="Times New Roman" w:hAnsi="Times New Roman"/>
          <w:color w:val="000000" w:themeColor="text1"/>
          <w:sz w:val="28"/>
          <w:szCs w:val="28"/>
        </w:rPr>
        <w:t xml:space="preserve"> </w:t>
      </w:r>
      <w:r w:rsidR="007441B8" w:rsidRPr="001921B8">
        <w:rPr>
          <w:rFonts w:ascii="Times New Roman" w:hAnsi="Times New Roman"/>
          <w:b/>
          <w:color w:val="000000" w:themeColor="text1"/>
          <w:sz w:val="28"/>
          <w:szCs w:val="28"/>
        </w:rPr>
        <w:t>впродовж місяця</w:t>
      </w:r>
      <w:r w:rsidR="00680747" w:rsidRPr="001921B8">
        <w:rPr>
          <w:rFonts w:ascii="Times New Roman" w:hAnsi="Times New Roman"/>
          <w:color w:val="000000" w:themeColor="text1"/>
          <w:sz w:val="28"/>
          <w:szCs w:val="28"/>
        </w:rPr>
        <w:t xml:space="preserve"> звертається з письмовою заявою до декана факультету</w:t>
      </w:r>
      <w:r w:rsidR="00DE723D" w:rsidRPr="001921B8">
        <w:rPr>
          <w:rFonts w:ascii="Times New Roman" w:hAnsi="Times New Roman"/>
          <w:color w:val="000000" w:themeColor="text1"/>
          <w:sz w:val="28"/>
          <w:szCs w:val="28"/>
        </w:rPr>
        <w:t xml:space="preserve"> </w:t>
      </w:r>
      <w:r w:rsidR="00680747" w:rsidRPr="001921B8">
        <w:rPr>
          <w:rFonts w:ascii="Times New Roman" w:hAnsi="Times New Roman"/>
          <w:color w:val="000000" w:themeColor="text1"/>
          <w:sz w:val="28"/>
          <w:szCs w:val="28"/>
        </w:rPr>
        <w:t>/ директора навчально-наукового інституту, що реалізує відповідну ОНП та/або здійснює підготовку здобувача, щодо отримання висновку про наукову новизну, теоретичне та практичне значення результатів дисертації</w:t>
      </w:r>
      <w:r w:rsidR="00680747" w:rsidRPr="007B640C">
        <w:rPr>
          <w:rFonts w:ascii="Times New Roman" w:hAnsi="Times New Roman"/>
          <w:color w:val="00B050"/>
          <w:sz w:val="28"/>
          <w:szCs w:val="28"/>
        </w:rPr>
        <w:t>.</w:t>
      </w:r>
      <w:r w:rsidR="00680747" w:rsidRPr="001921B8">
        <w:rPr>
          <w:rFonts w:ascii="Times New Roman" w:hAnsi="Times New Roman"/>
          <w:color w:val="00B050"/>
          <w:sz w:val="28"/>
          <w:szCs w:val="28"/>
        </w:rPr>
        <w:t xml:space="preserve"> </w:t>
      </w:r>
    </w:p>
    <w:p w14:paraId="442582CA" w14:textId="79447768" w:rsidR="00680747" w:rsidRPr="00AC7FA5" w:rsidRDefault="00680747" w:rsidP="00B3484D">
      <w:pPr>
        <w:spacing w:line="276" w:lineRule="auto"/>
        <w:ind w:firstLine="709"/>
        <w:jc w:val="both"/>
        <w:rPr>
          <w:sz w:val="28"/>
          <w:szCs w:val="28"/>
          <w:lang w:val="uk-UA"/>
        </w:rPr>
      </w:pPr>
      <w:r w:rsidRPr="001921B8">
        <w:rPr>
          <w:sz w:val="28"/>
          <w:szCs w:val="28"/>
          <w:lang w:val="uk-UA"/>
        </w:rPr>
        <w:t xml:space="preserve">До заяви додаються дисертація </w:t>
      </w:r>
      <w:r w:rsidR="002E4F6D" w:rsidRPr="001921B8">
        <w:rPr>
          <w:sz w:val="28"/>
          <w:szCs w:val="28"/>
          <w:lang w:val="uk-UA"/>
        </w:rPr>
        <w:t xml:space="preserve">(що пройшла </w:t>
      </w:r>
      <w:r w:rsidR="00485EC8" w:rsidRPr="001921B8">
        <w:rPr>
          <w:sz w:val="28"/>
          <w:szCs w:val="28"/>
          <w:lang w:val="uk-UA"/>
        </w:rPr>
        <w:t xml:space="preserve">на кафедрі </w:t>
      </w:r>
      <w:r w:rsidR="002E4F6D" w:rsidRPr="001921B8">
        <w:rPr>
          <w:sz w:val="28"/>
          <w:szCs w:val="28"/>
          <w:lang w:val="uk-UA"/>
        </w:rPr>
        <w:t xml:space="preserve">нормоконтроль відповідності оформлення нормативним документам) </w:t>
      </w:r>
      <w:r w:rsidRPr="001921B8">
        <w:rPr>
          <w:sz w:val="28"/>
          <w:szCs w:val="28"/>
          <w:lang w:val="uk-UA"/>
        </w:rPr>
        <w:t>в друкованому вигляді</w:t>
      </w:r>
      <w:r w:rsidR="002E4F6D" w:rsidRPr="001921B8">
        <w:rPr>
          <w:sz w:val="28"/>
          <w:szCs w:val="28"/>
          <w:lang w:val="uk-UA"/>
        </w:rPr>
        <w:t xml:space="preserve"> </w:t>
      </w:r>
      <w:r w:rsidR="00F70320" w:rsidRPr="001921B8">
        <w:rPr>
          <w:sz w:val="28"/>
          <w:szCs w:val="28"/>
          <w:lang w:val="uk-UA"/>
        </w:rPr>
        <w:t xml:space="preserve"> та електронній формі</w:t>
      </w:r>
      <w:r w:rsidRPr="001921B8">
        <w:rPr>
          <w:sz w:val="28"/>
          <w:szCs w:val="28"/>
          <w:lang w:val="uk-UA"/>
        </w:rPr>
        <w:t xml:space="preserve">, </w:t>
      </w:r>
      <w:r w:rsidRPr="007B640C">
        <w:rPr>
          <w:rFonts w:hint="eastAsia"/>
          <w:sz w:val="28"/>
          <w:szCs w:val="28"/>
          <w:lang w:val="uk-UA"/>
        </w:rPr>
        <w:t>копії</w:t>
      </w:r>
      <w:r w:rsidR="002E4F6D" w:rsidRPr="007B640C">
        <w:rPr>
          <w:sz w:val="28"/>
          <w:szCs w:val="28"/>
          <w:lang w:val="uk-UA"/>
        </w:rPr>
        <w:t xml:space="preserve"> </w:t>
      </w:r>
      <w:r w:rsidR="002E4F6D" w:rsidRPr="007B640C">
        <w:rPr>
          <w:rFonts w:hint="eastAsia"/>
          <w:sz w:val="28"/>
          <w:szCs w:val="28"/>
          <w:lang w:val="uk-UA"/>
        </w:rPr>
        <w:t>та</w:t>
      </w:r>
      <w:r w:rsidR="002E4F6D" w:rsidRPr="007B640C">
        <w:rPr>
          <w:sz w:val="28"/>
          <w:szCs w:val="28"/>
          <w:lang w:val="uk-UA"/>
        </w:rPr>
        <w:t xml:space="preserve"> </w:t>
      </w:r>
      <w:r w:rsidR="002E4F6D" w:rsidRPr="007B640C">
        <w:rPr>
          <w:rFonts w:hint="eastAsia"/>
          <w:sz w:val="28"/>
          <w:szCs w:val="28"/>
          <w:lang w:val="uk-UA"/>
        </w:rPr>
        <w:t>перелік</w:t>
      </w:r>
      <w:r w:rsidR="003157BA" w:rsidRPr="007B640C">
        <w:rPr>
          <w:sz w:val="28"/>
          <w:szCs w:val="28"/>
          <w:lang w:val="uk-UA"/>
        </w:rPr>
        <w:t xml:space="preserve"> </w:t>
      </w:r>
      <w:r w:rsidRPr="007B640C">
        <w:rPr>
          <w:rFonts w:hint="eastAsia"/>
          <w:sz w:val="28"/>
          <w:szCs w:val="28"/>
          <w:lang w:val="uk-UA"/>
        </w:rPr>
        <w:t>наукових</w:t>
      </w:r>
      <w:r w:rsidRPr="007B640C">
        <w:rPr>
          <w:sz w:val="28"/>
          <w:szCs w:val="28"/>
          <w:lang w:val="uk-UA"/>
        </w:rPr>
        <w:t xml:space="preserve"> </w:t>
      </w:r>
      <w:r w:rsidRPr="007B640C">
        <w:rPr>
          <w:rFonts w:hint="eastAsia"/>
          <w:sz w:val="28"/>
          <w:szCs w:val="28"/>
          <w:lang w:val="uk-UA"/>
        </w:rPr>
        <w:t>публікацій</w:t>
      </w:r>
      <w:r w:rsidRPr="001921B8">
        <w:rPr>
          <w:sz w:val="28"/>
          <w:szCs w:val="28"/>
          <w:lang w:val="uk-UA"/>
        </w:rPr>
        <w:t xml:space="preserve"> </w:t>
      </w:r>
      <w:r w:rsidR="00DE723D" w:rsidRPr="001921B8">
        <w:rPr>
          <w:sz w:val="28"/>
          <w:szCs w:val="28"/>
          <w:lang w:val="uk-UA"/>
        </w:rPr>
        <w:t>у</w:t>
      </w:r>
      <w:r w:rsidRPr="001921B8">
        <w:rPr>
          <w:sz w:val="28"/>
          <w:szCs w:val="28"/>
          <w:lang w:val="uk-UA"/>
        </w:rPr>
        <w:t xml:space="preserve"> яких висвітлено наукові результати дисертації, довідка про виконання</w:t>
      </w:r>
      <w:r w:rsidRPr="00AC7FA5">
        <w:rPr>
          <w:sz w:val="28"/>
          <w:szCs w:val="28"/>
          <w:lang w:val="uk-UA"/>
        </w:rPr>
        <w:t xml:space="preserve"> ОНП та висновок наукового керівника (керівників)</w:t>
      </w:r>
      <w:r w:rsidR="002E4F6D">
        <w:rPr>
          <w:sz w:val="28"/>
          <w:szCs w:val="28"/>
          <w:lang w:val="uk-UA"/>
        </w:rPr>
        <w:t xml:space="preserve"> </w:t>
      </w:r>
      <w:r w:rsidR="002E4F6D" w:rsidRPr="007B640C">
        <w:rPr>
          <w:rFonts w:hint="eastAsia"/>
          <w:sz w:val="28"/>
          <w:szCs w:val="28"/>
          <w:lang w:val="uk-UA"/>
        </w:rPr>
        <w:t>разом</w:t>
      </w:r>
      <w:r w:rsidR="002E4F6D" w:rsidRPr="007B640C">
        <w:rPr>
          <w:sz w:val="28"/>
          <w:szCs w:val="28"/>
          <w:lang w:val="uk-UA"/>
        </w:rPr>
        <w:t xml:space="preserve"> </w:t>
      </w:r>
      <w:r w:rsidR="002E4F6D" w:rsidRPr="007B640C">
        <w:rPr>
          <w:rFonts w:hint="eastAsia"/>
          <w:sz w:val="28"/>
          <w:szCs w:val="28"/>
          <w:lang w:val="uk-UA"/>
        </w:rPr>
        <w:t>з</w:t>
      </w:r>
      <w:r w:rsidR="002E4F6D" w:rsidRPr="007B640C">
        <w:rPr>
          <w:sz w:val="28"/>
          <w:szCs w:val="28"/>
          <w:lang w:val="uk-UA"/>
        </w:rPr>
        <w:t xml:space="preserve"> </w:t>
      </w:r>
      <w:r w:rsidR="002E4F6D" w:rsidRPr="007B640C">
        <w:rPr>
          <w:rFonts w:hint="eastAsia"/>
          <w:sz w:val="28"/>
          <w:szCs w:val="28"/>
          <w:lang w:val="uk-UA"/>
        </w:rPr>
        <w:t>інформаційною</w:t>
      </w:r>
      <w:r w:rsidR="002E4F6D" w:rsidRPr="007B640C">
        <w:rPr>
          <w:sz w:val="28"/>
          <w:szCs w:val="28"/>
          <w:lang w:val="uk-UA"/>
        </w:rPr>
        <w:t xml:space="preserve"> </w:t>
      </w:r>
      <w:r w:rsidR="002E4F6D" w:rsidRPr="007B640C">
        <w:rPr>
          <w:rFonts w:hint="eastAsia"/>
          <w:sz w:val="28"/>
          <w:szCs w:val="28"/>
          <w:lang w:val="uk-UA"/>
        </w:rPr>
        <w:t>карткою</w:t>
      </w:r>
      <w:r w:rsidR="002E4F6D" w:rsidRPr="007B640C">
        <w:rPr>
          <w:sz w:val="28"/>
          <w:szCs w:val="28"/>
          <w:lang w:val="uk-UA"/>
        </w:rPr>
        <w:t xml:space="preserve"> </w:t>
      </w:r>
      <w:r w:rsidR="002E4F6D" w:rsidRPr="007B640C">
        <w:rPr>
          <w:rFonts w:hint="eastAsia"/>
          <w:sz w:val="28"/>
          <w:szCs w:val="28"/>
          <w:lang w:val="uk-UA"/>
        </w:rPr>
        <w:t>дисертації</w:t>
      </w:r>
      <w:r w:rsidRPr="007B640C">
        <w:rPr>
          <w:sz w:val="28"/>
          <w:szCs w:val="28"/>
          <w:lang w:val="uk-UA"/>
        </w:rPr>
        <w:t>.</w:t>
      </w:r>
    </w:p>
    <w:p w14:paraId="75D3D549" w14:textId="7C59BA73" w:rsidR="00042424" w:rsidRPr="00AC7FA5" w:rsidRDefault="00DE723D" w:rsidP="00B3484D">
      <w:pPr>
        <w:tabs>
          <w:tab w:val="left" w:pos="0"/>
          <w:tab w:val="left" w:pos="317"/>
          <w:tab w:val="left" w:pos="993"/>
        </w:tabs>
        <w:spacing w:line="276" w:lineRule="auto"/>
        <w:ind w:firstLine="709"/>
        <w:jc w:val="both"/>
        <w:rPr>
          <w:color w:val="000000" w:themeColor="text1"/>
          <w:sz w:val="28"/>
          <w:szCs w:val="28"/>
          <w:lang w:val="uk-UA"/>
        </w:rPr>
      </w:pPr>
      <w:r>
        <w:rPr>
          <w:color w:val="000000" w:themeColor="text1"/>
          <w:sz w:val="28"/>
          <w:szCs w:val="28"/>
          <w:lang w:val="uk-UA"/>
        </w:rPr>
        <w:t>У</w:t>
      </w:r>
      <w:r w:rsidR="00680747" w:rsidRPr="00AC7FA5">
        <w:rPr>
          <w:color w:val="000000" w:themeColor="text1"/>
          <w:sz w:val="28"/>
          <w:szCs w:val="28"/>
          <w:lang w:val="uk-UA"/>
        </w:rPr>
        <w:t xml:space="preserve"> копіях наукових публікацій повинні бути зазначені вихідні дані відповідних видань. </w:t>
      </w:r>
    </w:p>
    <w:p w14:paraId="10D510BC" w14:textId="429C6976" w:rsidR="00680747" w:rsidRPr="00AC7FA5" w:rsidRDefault="00680747" w:rsidP="00B3484D">
      <w:pPr>
        <w:tabs>
          <w:tab w:val="left" w:pos="0"/>
          <w:tab w:val="left" w:pos="317"/>
          <w:tab w:val="left" w:pos="993"/>
        </w:tabs>
        <w:spacing w:line="276" w:lineRule="auto"/>
        <w:ind w:firstLine="709"/>
        <w:jc w:val="both"/>
        <w:rPr>
          <w:color w:val="000000" w:themeColor="text1"/>
          <w:sz w:val="28"/>
          <w:szCs w:val="28"/>
        </w:rPr>
      </w:pPr>
      <w:r w:rsidRPr="00AC7FA5">
        <w:rPr>
          <w:color w:val="000000" w:themeColor="text1"/>
          <w:sz w:val="28"/>
          <w:szCs w:val="28"/>
        </w:rPr>
        <w:t>Декан факультету</w:t>
      </w:r>
      <w:r w:rsidR="00DE723D">
        <w:rPr>
          <w:color w:val="000000" w:themeColor="text1"/>
          <w:sz w:val="28"/>
          <w:szCs w:val="28"/>
        </w:rPr>
        <w:t xml:space="preserve"> </w:t>
      </w:r>
      <w:r w:rsidRPr="00AC7FA5">
        <w:rPr>
          <w:color w:val="000000" w:themeColor="text1"/>
          <w:sz w:val="28"/>
          <w:szCs w:val="28"/>
        </w:rPr>
        <w:t>/</w:t>
      </w:r>
      <w:r w:rsidR="00DE723D">
        <w:rPr>
          <w:color w:val="000000" w:themeColor="text1"/>
          <w:sz w:val="28"/>
          <w:szCs w:val="28"/>
        </w:rPr>
        <w:t xml:space="preserve"> </w:t>
      </w:r>
      <w:r w:rsidRPr="00AC7FA5">
        <w:rPr>
          <w:color w:val="000000" w:themeColor="text1"/>
          <w:sz w:val="28"/>
          <w:szCs w:val="28"/>
        </w:rPr>
        <w:t xml:space="preserve">директор навчально-наукового інституту призначає експерта для науково-технічної </w:t>
      </w:r>
      <w:r w:rsidR="00F70320" w:rsidRPr="00AC7FA5">
        <w:rPr>
          <w:color w:val="000000" w:themeColor="text1"/>
          <w:sz w:val="28"/>
          <w:szCs w:val="28"/>
        </w:rPr>
        <w:t>експертизи</w:t>
      </w:r>
      <w:r w:rsidRPr="00AC7FA5">
        <w:rPr>
          <w:color w:val="000000" w:themeColor="text1"/>
          <w:sz w:val="28"/>
          <w:szCs w:val="28"/>
        </w:rPr>
        <w:t xml:space="preserve"> дисертації на оригінальність</w:t>
      </w:r>
      <w:r w:rsidR="005B2F16">
        <w:rPr>
          <w:color w:val="000000" w:themeColor="text1"/>
          <w:sz w:val="28"/>
          <w:szCs w:val="28"/>
          <w:lang w:val="uk-UA"/>
        </w:rPr>
        <w:t xml:space="preserve"> </w:t>
      </w:r>
      <w:r w:rsidR="005B2F16" w:rsidRPr="00AC7FA5">
        <w:rPr>
          <w:color w:val="000000" w:themeColor="text1"/>
          <w:sz w:val="28"/>
          <w:szCs w:val="28"/>
        </w:rPr>
        <w:t>за результатами звіту подібност</w:t>
      </w:r>
      <w:r w:rsidR="005C7170">
        <w:rPr>
          <w:color w:val="000000" w:themeColor="text1"/>
          <w:sz w:val="28"/>
          <w:szCs w:val="28"/>
          <w:lang w:val="uk-UA"/>
        </w:rPr>
        <w:t>і</w:t>
      </w:r>
      <w:r w:rsidRPr="00AC7FA5">
        <w:rPr>
          <w:color w:val="000000" w:themeColor="text1"/>
          <w:sz w:val="28"/>
          <w:szCs w:val="28"/>
        </w:rPr>
        <w:t xml:space="preserve">, про що ставиться резолюція та дата на заяві здобувача. </w:t>
      </w:r>
    </w:p>
    <w:p w14:paraId="58EFC128" w14:textId="38BC8B8D" w:rsidR="00680747" w:rsidRPr="001921B8" w:rsidRDefault="002E4F6D" w:rsidP="00DE723D">
      <w:pPr>
        <w:tabs>
          <w:tab w:val="left" w:pos="0"/>
          <w:tab w:val="left" w:pos="317"/>
          <w:tab w:val="left" w:pos="993"/>
        </w:tabs>
        <w:spacing w:line="276" w:lineRule="auto"/>
        <w:ind w:firstLine="709"/>
        <w:jc w:val="both"/>
        <w:rPr>
          <w:color w:val="000000" w:themeColor="text1"/>
          <w:sz w:val="28"/>
          <w:szCs w:val="28"/>
        </w:rPr>
      </w:pPr>
      <w:r w:rsidRPr="001921B8">
        <w:rPr>
          <w:bCs/>
          <w:color w:val="000000" w:themeColor="text1"/>
          <w:sz w:val="28"/>
          <w:szCs w:val="28"/>
          <w:lang w:val="uk-UA"/>
        </w:rPr>
        <w:t>5</w:t>
      </w:r>
      <w:r w:rsidR="00680747" w:rsidRPr="001921B8">
        <w:rPr>
          <w:bCs/>
          <w:color w:val="000000" w:themeColor="text1"/>
          <w:sz w:val="28"/>
          <w:szCs w:val="28"/>
        </w:rPr>
        <w:t>.</w:t>
      </w:r>
      <w:r w:rsidR="00DE723D" w:rsidRPr="001921B8">
        <w:rPr>
          <w:color w:val="000000" w:themeColor="text1"/>
          <w:sz w:val="28"/>
          <w:szCs w:val="28"/>
        </w:rPr>
        <w:t> </w:t>
      </w:r>
      <w:r w:rsidR="00680747" w:rsidRPr="001921B8">
        <w:rPr>
          <w:color w:val="000000" w:themeColor="text1"/>
          <w:sz w:val="28"/>
          <w:szCs w:val="28"/>
        </w:rPr>
        <w:t xml:space="preserve">Здобувач звертається </w:t>
      </w:r>
      <w:r w:rsidR="009E1BFB">
        <w:rPr>
          <w:color w:val="000000" w:themeColor="text1"/>
          <w:sz w:val="28"/>
          <w:szCs w:val="28"/>
          <w:lang w:val="uk-UA"/>
        </w:rPr>
        <w:t xml:space="preserve">на кафедрі </w:t>
      </w:r>
      <w:r w:rsidR="00680747" w:rsidRPr="001921B8">
        <w:rPr>
          <w:color w:val="000000" w:themeColor="text1"/>
          <w:sz w:val="28"/>
          <w:szCs w:val="28"/>
        </w:rPr>
        <w:t>до відповідально</w:t>
      </w:r>
      <w:r w:rsidR="009E1BFB">
        <w:rPr>
          <w:color w:val="000000" w:themeColor="text1"/>
          <w:sz w:val="28"/>
          <w:szCs w:val="28"/>
          <w:lang w:val="uk-UA"/>
        </w:rPr>
        <w:t>ї особи  за перевірку на плагіат дисертацій здобувачів ступеня доктора філософії</w:t>
      </w:r>
      <w:r w:rsidR="00680747" w:rsidRPr="001921B8">
        <w:rPr>
          <w:color w:val="000000" w:themeColor="text1"/>
          <w:sz w:val="28"/>
          <w:szCs w:val="28"/>
        </w:rPr>
        <w:t xml:space="preserve"> та надає дисертацію в електронному вигляді у форматі  </w:t>
      </w:r>
      <w:r w:rsidR="009E1BFB" w:rsidRPr="009E1BFB">
        <w:rPr>
          <w:sz w:val="28"/>
          <w:szCs w:val="28"/>
        </w:rPr>
        <w:t>.doc, .docx</w:t>
      </w:r>
      <w:r w:rsidR="009E1BFB">
        <w:rPr>
          <w:color w:val="000000" w:themeColor="text1"/>
          <w:sz w:val="28"/>
          <w:szCs w:val="28"/>
          <w:lang w:val="uk-UA"/>
        </w:rPr>
        <w:t xml:space="preserve"> </w:t>
      </w:r>
      <w:r w:rsidR="00680747" w:rsidRPr="001921B8">
        <w:rPr>
          <w:color w:val="000000" w:themeColor="text1"/>
          <w:sz w:val="28"/>
          <w:szCs w:val="28"/>
        </w:rPr>
        <w:t xml:space="preserve"> для перевірки на текстові співпадіння.</w:t>
      </w:r>
    </w:p>
    <w:p w14:paraId="00D1F29A" w14:textId="186BD5F8" w:rsidR="00680747" w:rsidRPr="00AC7FA5" w:rsidRDefault="002E4F6D" w:rsidP="00DE723D">
      <w:pPr>
        <w:pStyle w:val="a7"/>
        <w:spacing w:before="0" w:line="276" w:lineRule="auto"/>
        <w:ind w:firstLine="709"/>
        <w:jc w:val="both"/>
        <w:rPr>
          <w:rFonts w:ascii="Times New Roman" w:hAnsi="Times New Roman"/>
          <w:color w:val="000000" w:themeColor="text1"/>
          <w:sz w:val="28"/>
          <w:szCs w:val="28"/>
        </w:rPr>
      </w:pPr>
      <w:r w:rsidRPr="001921B8">
        <w:rPr>
          <w:rFonts w:ascii="Times New Roman" w:hAnsi="Times New Roman"/>
          <w:bCs/>
          <w:color w:val="000000" w:themeColor="text1"/>
          <w:sz w:val="28"/>
          <w:szCs w:val="28"/>
        </w:rPr>
        <w:t>6</w:t>
      </w:r>
      <w:r w:rsidR="00680747" w:rsidRPr="001921B8">
        <w:rPr>
          <w:rFonts w:ascii="Times New Roman" w:hAnsi="Times New Roman"/>
          <w:bCs/>
          <w:color w:val="000000" w:themeColor="text1"/>
          <w:sz w:val="28"/>
          <w:szCs w:val="28"/>
        </w:rPr>
        <w:t>.</w:t>
      </w:r>
      <w:r w:rsidR="00DE723D" w:rsidRPr="001921B8">
        <w:rPr>
          <w:rFonts w:ascii="Times New Roman" w:hAnsi="Times New Roman"/>
          <w:color w:val="000000" w:themeColor="text1"/>
          <w:sz w:val="28"/>
          <w:szCs w:val="28"/>
          <w:lang w:val="ru-RU"/>
        </w:rPr>
        <w:t> </w:t>
      </w:r>
      <w:r w:rsidR="00680747" w:rsidRPr="00AC4198">
        <w:rPr>
          <w:rFonts w:ascii="Times New Roman" w:hAnsi="Times New Roman"/>
          <w:color w:val="000000" w:themeColor="text1"/>
          <w:sz w:val="28"/>
          <w:szCs w:val="28"/>
        </w:rPr>
        <w:t xml:space="preserve">Особа, </w:t>
      </w:r>
      <w:r w:rsidR="00680747" w:rsidRPr="009E1BFB">
        <w:rPr>
          <w:rFonts w:ascii="Times New Roman" w:hAnsi="Times New Roman"/>
          <w:color w:val="000000" w:themeColor="text1"/>
          <w:sz w:val="28"/>
          <w:szCs w:val="28"/>
        </w:rPr>
        <w:t xml:space="preserve">відповідальна </w:t>
      </w:r>
      <w:r w:rsidR="009E1BFB" w:rsidRPr="009E1BFB">
        <w:rPr>
          <w:rFonts w:ascii="Times New Roman" w:hAnsi="Times New Roman"/>
          <w:color w:val="000000" w:themeColor="text1"/>
          <w:sz w:val="28"/>
          <w:szCs w:val="28"/>
        </w:rPr>
        <w:t>за перевірку на плагіат дисертацій здобувачів ступеня доктора філософії</w:t>
      </w:r>
      <w:r w:rsidR="00680747" w:rsidRPr="009E1BFB">
        <w:rPr>
          <w:rFonts w:ascii="Times New Roman" w:hAnsi="Times New Roman"/>
          <w:color w:val="000000" w:themeColor="text1"/>
          <w:sz w:val="28"/>
          <w:szCs w:val="28"/>
        </w:rPr>
        <w:t xml:space="preserve">, </w:t>
      </w:r>
      <w:r w:rsidR="00644A9E" w:rsidRPr="009E1BFB">
        <w:rPr>
          <w:rFonts w:ascii="Times New Roman" w:hAnsi="Times New Roman"/>
          <w:color w:val="000000" w:themeColor="text1"/>
          <w:sz w:val="28"/>
          <w:szCs w:val="28"/>
        </w:rPr>
        <w:t>здійснює</w:t>
      </w:r>
      <w:r w:rsidR="00644A9E" w:rsidRPr="001921B8">
        <w:rPr>
          <w:rFonts w:ascii="Times New Roman" w:hAnsi="Times New Roman"/>
          <w:color w:val="000000" w:themeColor="text1"/>
          <w:sz w:val="28"/>
          <w:szCs w:val="28"/>
        </w:rPr>
        <w:t xml:space="preserve"> завантаження роботи у відповідну систему для перевірки та</w:t>
      </w:r>
      <w:r w:rsidR="00644A9E" w:rsidRPr="00AC7FA5">
        <w:rPr>
          <w:rFonts w:ascii="Times New Roman" w:hAnsi="Times New Roman"/>
          <w:color w:val="000000" w:themeColor="text1"/>
          <w:sz w:val="28"/>
          <w:szCs w:val="28"/>
        </w:rPr>
        <w:t xml:space="preserve"> </w:t>
      </w:r>
      <w:r w:rsidR="00680747" w:rsidRPr="00AC7FA5">
        <w:rPr>
          <w:rFonts w:ascii="Times New Roman" w:hAnsi="Times New Roman"/>
          <w:color w:val="000000" w:themeColor="text1"/>
          <w:sz w:val="28"/>
          <w:szCs w:val="28"/>
        </w:rPr>
        <w:t xml:space="preserve">передає звіт подібності призначеному деканом </w:t>
      </w:r>
      <w:r w:rsidR="0005264C" w:rsidRPr="00AC7FA5">
        <w:rPr>
          <w:rFonts w:ascii="Times New Roman" w:hAnsi="Times New Roman"/>
          <w:color w:val="000000" w:themeColor="text1"/>
          <w:sz w:val="28"/>
          <w:szCs w:val="28"/>
        </w:rPr>
        <w:t>факультет</w:t>
      </w:r>
      <w:r w:rsidR="0005264C">
        <w:rPr>
          <w:rFonts w:ascii="Times New Roman" w:hAnsi="Times New Roman"/>
          <w:color w:val="000000" w:themeColor="text1"/>
          <w:sz w:val="28"/>
          <w:szCs w:val="28"/>
        </w:rPr>
        <w:t>у</w:t>
      </w:r>
      <w:r w:rsidR="0005264C">
        <w:rPr>
          <w:rFonts w:ascii="Times New Roman" w:hAnsi="Times New Roman"/>
          <w:color w:val="000000" w:themeColor="text1"/>
          <w:sz w:val="28"/>
          <w:szCs w:val="28"/>
          <w:lang w:val="ru-RU"/>
        </w:rPr>
        <w:t xml:space="preserve"> </w:t>
      </w:r>
      <w:r w:rsidR="00680747" w:rsidRPr="00AC7FA5">
        <w:rPr>
          <w:rFonts w:ascii="Times New Roman" w:hAnsi="Times New Roman"/>
          <w:color w:val="000000" w:themeColor="text1"/>
          <w:sz w:val="28"/>
          <w:szCs w:val="28"/>
        </w:rPr>
        <w:t>/</w:t>
      </w:r>
      <w:r w:rsidR="00DE723D">
        <w:rPr>
          <w:rFonts w:ascii="Times New Roman" w:hAnsi="Times New Roman"/>
          <w:color w:val="000000" w:themeColor="text1"/>
          <w:sz w:val="28"/>
          <w:szCs w:val="28"/>
          <w:lang w:val="ru-RU"/>
        </w:rPr>
        <w:t xml:space="preserve"> </w:t>
      </w:r>
      <w:r w:rsidR="00680747" w:rsidRPr="00AC7FA5">
        <w:rPr>
          <w:rFonts w:ascii="Times New Roman" w:hAnsi="Times New Roman"/>
          <w:color w:val="000000" w:themeColor="text1"/>
          <w:sz w:val="28"/>
          <w:szCs w:val="28"/>
        </w:rPr>
        <w:t xml:space="preserve">директором навчально-наукового </w:t>
      </w:r>
      <w:r w:rsidR="0005264C" w:rsidRPr="00AC7FA5">
        <w:rPr>
          <w:rFonts w:ascii="Times New Roman" w:hAnsi="Times New Roman"/>
          <w:color w:val="000000" w:themeColor="text1"/>
          <w:sz w:val="28"/>
          <w:szCs w:val="28"/>
        </w:rPr>
        <w:t>інститут</w:t>
      </w:r>
      <w:r w:rsidR="0005264C">
        <w:rPr>
          <w:rFonts w:ascii="Times New Roman" w:hAnsi="Times New Roman"/>
          <w:color w:val="000000" w:themeColor="text1"/>
          <w:sz w:val="28"/>
          <w:szCs w:val="28"/>
        </w:rPr>
        <w:t>у</w:t>
      </w:r>
      <w:r w:rsidR="0005264C" w:rsidRPr="00AC7FA5">
        <w:rPr>
          <w:rFonts w:ascii="Times New Roman" w:hAnsi="Times New Roman"/>
          <w:color w:val="000000" w:themeColor="text1"/>
          <w:sz w:val="28"/>
          <w:szCs w:val="28"/>
        </w:rPr>
        <w:t xml:space="preserve"> </w:t>
      </w:r>
      <w:r w:rsidR="00680747" w:rsidRPr="00AC7FA5">
        <w:rPr>
          <w:rFonts w:ascii="Times New Roman" w:hAnsi="Times New Roman"/>
          <w:color w:val="000000" w:themeColor="text1"/>
          <w:sz w:val="28"/>
          <w:szCs w:val="28"/>
        </w:rPr>
        <w:t xml:space="preserve">експерту, який здійснює науково-технічну експертизу та готує довідку про оригінальність дисертації </w:t>
      </w:r>
      <w:r w:rsidR="00680747" w:rsidRPr="001921B8">
        <w:rPr>
          <w:rFonts w:ascii="Times New Roman" w:hAnsi="Times New Roman"/>
          <w:color w:val="000000" w:themeColor="text1"/>
          <w:sz w:val="28"/>
          <w:szCs w:val="28"/>
        </w:rPr>
        <w:t xml:space="preserve">здобувача. Експерт </w:t>
      </w:r>
      <w:r w:rsidR="00DE723D" w:rsidRPr="001921B8">
        <w:rPr>
          <w:rFonts w:ascii="Times New Roman" w:hAnsi="Times New Roman"/>
          <w:color w:val="000000" w:themeColor="text1"/>
          <w:sz w:val="28"/>
          <w:szCs w:val="28"/>
          <w:lang w:val="ru-RU"/>
        </w:rPr>
        <w:t xml:space="preserve">у </w:t>
      </w:r>
      <w:r w:rsidR="00644A9E" w:rsidRPr="001921B8">
        <w:rPr>
          <w:rFonts w:ascii="Times New Roman" w:hAnsi="Times New Roman"/>
          <w:color w:val="000000" w:themeColor="text1"/>
          <w:sz w:val="28"/>
          <w:szCs w:val="28"/>
        </w:rPr>
        <w:t xml:space="preserve">подальшому </w:t>
      </w:r>
      <w:r w:rsidR="00680747" w:rsidRPr="001921B8">
        <w:rPr>
          <w:rFonts w:ascii="Times New Roman" w:hAnsi="Times New Roman"/>
          <w:color w:val="000000" w:themeColor="text1"/>
          <w:sz w:val="28"/>
          <w:szCs w:val="28"/>
        </w:rPr>
        <w:t>може увійти до складу разової спеціалізованої вченої ради (далі – разова СВР) як рецензент. У подальшому зі звітом подібності ознайомлюються всі члени разової</w:t>
      </w:r>
      <w:r w:rsidR="00680747" w:rsidRPr="00AC7FA5">
        <w:rPr>
          <w:rFonts w:ascii="Times New Roman" w:hAnsi="Times New Roman"/>
          <w:color w:val="000000" w:themeColor="text1"/>
          <w:sz w:val="28"/>
          <w:szCs w:val="28"/>
        </w:rPr>
        <w:t xml:space="preserve"> СВР.</w:t>
      </w:r>
    </w:p>
    <w:p w14:paraId="1154B3F9" w14:textId="06685D8F" w:rsidR="00680747" w:rsidRPr="00DE723D" w:rsidRDefault="002E4F6D" w:rsidP="00DE723D">
      <w:pPr>
        <w:pStyle w:val="a7"/>
        <w:spacing w:before="0" w:line="276" w:lineRule="auto"/>
        <w:ind w:firstLine="709"/>
        <w:jc w:val="both"/>
        <w:rPr>
          <w:rFonts w:ascii="Times New Roman" w:hAnsi="Times New Roman"/>
          <w:color w:val="000000" w:themeColor="text1"/>
          <w:sz w:val="28"/>
          <w:szCs w:val="28"/>
          <w:lang w:val="ru-RU"/>
        </w:rPr>
      </w:pPr>
      <w:r>
        <w:rPr>
          <w:rFonts w:ascii="Times New Roman" w:hAnsi="Times New Roman"/>
          <w:b/>
          <w:color w:val="000000" w:themeColor="text1"/>
          <w:sz w:val="28"/>
          <w:szCs w:val="28"/>
        </w:rPr>
        <w:t>7</w:t>
      </w:r>
      <w:r w:rsidR="00680747" w:rsidRPr="00AC7FA5">
        <w:rPr>
          <w:rFonts w:ascii="Times New Roman" w:hAnsi="Times New Roman"/>
          <w:color w:val="000000" w:themeColor="text1"/>
          <w:sz w:val="28"/>
          <w:szCs w:val="28"/>
        </w:rPr>
        <w:t>.</w:t>
      </w:r>
      <w:r w:rsidR="00DE723D">
        <w:rPr>
          <w:rFonts w:ascii="Times New Roman" w:hAnsi="Times New Roman"/>
          <w:color w:val="000000" w:themeColor="text1"/>
          <w:sz w:val="28"/>
          <w:szCs w:val="28"/>
          <w:lang w:val="ru-RU"/>
        </w:rPr>
        <w:t> </w:t>
      </w:r>
      <w:r w:rsidR="00680747" w:rsidRPr="00AC7FA5">
        <w:rPr>
          <w:rFonts w:ascii="Times New Roman" w:hAnsi="Times New Roman"/>
          <w:color w:val="000000" w:themeColor="text1"/>
          <w:sz w:val="28"/>
          <w:szCs w:val="28"/>
        </w:rPr>
        <w:t>Завідувач кафедри та науковий керівник</w:t>
      </w:r>
      <w:r w:rsidR="00644A9E" w:rsidRPr="00AC7FA5">
        <w:rPr>
          <w:rFonts w:ascii="Times New Roman" w:hAnsi="Times New Roman"/>
          <w:color w:val="000000" w:themeColor="text1"/>
          <w:sz w:val="28"/>
          <w:szCs w:val="28"/>
        </w:rPr>
        <w:t xml:space="preserve"> (керівники)</w:t>
      </w:r>
      <w:r w:rsidR="00680747" w:rsidRPr="00AC7FA5">
        <w:rPr>
          <w:rFonts w:ascii="Times New Roman" w:hAnsi="Times New Roman"/>
          <w:color w:val="000000" w:themeColor="text1"/>
          <w:sz w:val="28"/>
          <w:szCs w:val="28"/>
        </w:rPr>
        <w:t xml:space="preserve"> </w:t>
      </w:r>
      <w:r w:rsidR="00DE723D">
        <w:rPr>
          <w:rFonts w:ascii="Times New Roman" w:hAnsi="Times New Roman"/>
          <w:color w:val="000000" w:themeColor="text1"/>
          <w:sz w:val="28"/>
          <w:szCs w:val="28"/>
          <w:lang w:val="ru-RU"/>
        </w:rPr>
        <w:t xml:space="preserve">здобувача </w:t>
      </w:r>
      <w:r w:rsidR="00680747" w:rsidRPr="00AC7FA5">
        <w:rPr>
          <w:rFonts w:ascii="Times New Roman" w:hAnsi="Times New Roman"/>
          <w:color w:val="000000" w:themeColor="text1"/>
          <w:sz w:val="28"/>
          <w:szCs w:val="28"/>
        </w:rPr>
        <w:t>формують пропозиції щодо складу разової СВР. Разова СВР формується відповідно до п. 2, 4, 14</w:t>
      </w:r>
      <w:r w:rsidR="00DE723D" w:rsidRPr="00DE723D">
        <w:rPr>
          <w:rFonts w:ascii="Times New Roman" w:hAnsi="Times New Roman"/>
          <w:color w:val="000000" w:themeColor="text1"/>
          <w:sz w:val="28"/>
          <w:szCs w:val="28"/>
        </w:rPr>
        <w:t>–</w:t>
      </w:r>
      <w:r w:rsidR="00680747" w:rsidRPr="00AC7FA5">
        <w:rPr>
          <w:rFonts w:ascii="Times New Roman" w:hAnsi="Times New Roman"/>
          <w:color w:val="000000" w:themeColor="text1"/>
          <w:sz w:val="28"/>
          <w:szCs w:val="28"/>
        </w:rPr>
        <w:t xml:space="preserve">16 «Порядку присудження ступеня доктора філософії та скасування рішення разової спеціалізованої вченої ради </w:t>
      </w:r>
      <w:r w:rsidR="00680747" w:rsidRPr="00AC7FA5">
        <w:rPr>
          <w:rFonts w:ascii="Times New Roman" w:hAnsi="Times New Roman"/>
          <w:bCs/>
          <w:sz w:val="28"/>
          <w:szCs w:val="28"/>
          <w:lang w:eastAsia="uk-UA"/>
        </w:rPr>
        <w:t>закладу вищої освіти</w:t>
      </w:r>
      <w:r w:rsidR="00680747" w:rsidRPr="00AC7FA5">
        <w:rPr>
          <w:rFonts w:ascii="Times New Roman" w:hAnsi="Times New Roman"/>
          <w:color w:val="000000" w:themeColor="text1"/>
          <w:sz w:val="28"/>
          <w:szCs w:val="28"/>
        </w:rPr>
        <w:t>, наукової установи про присудження ступеня доктора філософії»</w:t>
      </w:r>
      <w:r w:rsidR="003C3493" w:rsidRPr="00AC7FA5">
        <w:rPr>
          <w:rFonts w:ascii="Times New Roman" w:hAnsi="Times New Roman"/>
          <w:color w:val="000000" w:themeColor="text1"/>
          <w:sz w:val="28"/>
          <w:szCs w:val="28"/>
        </w:rPr>
        <w:t xml:space="preserve"> та складається з голови разової СВР, двох рецензентів та двох офіційних опонентів. </w:t>
      </w:r>
      <w:r w:rsidR="00DE723D">
        <w:rPr>
          <w:rFonts w:ascii="Times New Roman" w:hAnsi="Times New Roman"/>
          <w:color w:val="000000" w:themeColor="text1"/>
          <w:sz w:val="28"/>
          <w:szCs w:val="28"/>
          <w:lang w:val="ru-RU"/>
        </w:rPr>
        <w:t>У</w:t>
      </w:r>
      <w:r w:rsidR="003C3493" w:rsidRPr="00AC7FA5">
        <w:rPr>
          <w:rFonts w:ascii="Times New Roman" w:hAnsi="Times New Roman"/>
          <w:color w:val="000000" w:themeColor="text1"/>
          <w:sz w:val="28"/>
          <w:szCs w:val="28"/>
        </w:rPr>
        <w:t xml:space="preserve"> разі </w:t>
      </w:r>
      <w:r w:rsidR="003C3493" w:rsidRPr="00AC7FA5">
        <w:rPr>
          <w:rFonts w:ascii="Times New Roman" w:hAnsi="Times New Roman"/>
          <w:color w:val="000000" w:themeColor="text1"/>
          <w:sz w:val="28"/>
          <w:szCs w:val="28"/>
          <w:shd w:val="clear" w:color="auto" w:fill="FFFFFF"/>
        </w:rPr>
        <w:t>відсутності можливості запропонувати з урахуванням вищенаведених вимог двох рецензентів разова СВР може бути запропонована у складі голови ради, одного рецензента та трьох офіційних опонентів.</w:t>
      </w:r>
      <w:r w:rsidR="00DE723D">
        <w:rPr>
          <w:rFonts w:ascii="Times New Roman" w:hAnsi="Times New Roman"/>
          <w:color w:val="000000" w:themeColor="text1"/>
          <w:sz w:val="28"/>
          <w:szCs w:val="28"/>
          <w:shd w:val="clear" w:color="auto" w:fill="FFFFFF"/>
          <w:lang w:val="ru-RU"/>
        </w:rPr>
        <w:t xml:space="preserve"> </w:t>
      </w:r>
    </w:p>
    <w:p w14:paraId="066ED742" w14:textId="4841A5FF" w:rsidR="00042424" w:rsidRPr="00AC4198" w:rsidRDefault="005B2F16" w:rsidP="00DE723D">
      <w:pPr>
        <w:pStyle w:val="a4"/>
        <w:spacing w:line="276" w:lineRule="auto"/>
        <w:ind w:firstLine="709"/>
        <w:jc w:val="both"/>
        <w:rPr>
          <w:rFonts w:ascii="Times New Roman" w:hAnsi="Times New Roman"/>
          <w:color w:val="000000" w:themeColor="text1"/>
          <w:sz w:val="28"/>
          <w:szCs w:val="28"/>
        </w:rPr>
      </w:pPr>
      <w:r w:rsidRPr="007441B8">
        <w:rPr>
          <w:rFonts w:ascii="Times New Roman" w:hAnsi="Times New Roman"/>
          <w:color w:val="000000" w:themeColor="text1"/>
          <w:sz w:val="28"/>
          <w:szCs w:val="28"/>
        </w:rPr>
        <w:lastRenderedPageBreak/>
        <w:t xml:space="preserve">Офіційні </w:t>
      </w:r>
      <w:r w:rsidRPr="00AC4198">
        <w:rPr>
          <w:rFonts w:ascii="Times New Roman" w:hAnsi="Times New Roman"/>
          <w:color w:val="000000" w:themeColor="text1"/>
          <w:sz w:val="28"/>
          <w:szCs w:val="28"/>
        </w:rPr>
        <w:t>опоненти</w:t>
      </w:r>
      <w:r w:rsidR="00680747" w:rsidRPr="00AC4198">
        <w:rPr>
          <w:rFonts w:ascii="Times New Roman" w:hAnsi="Times New Roman"/>
          <w:color w:val="000000" w:themeColor="text1"/>
          <w:sz w:val="36"/>
          <w:szCs w:val="36"/>
        </w:rPr>
        <w:t xml:space="preserve"> </w:t>
      </w:r>
      <w:r w:rsidR="00680747" w:rsidRPr="00AC4198">
        <w:rPr>
          <w:rFonts w:ascii="Times New Roman" w:hAnsi="Times New Roman"/>
          <w:color w:val="000000" w:themeColor="text1"/>
          <w:sz w:val="28"/>
          <w:szCs w:val="28"/>
        </w:rPr>
        <w:t>включаються до</w:t>
      </w:r>
      <w:r w:rsidR="00644A9E" w:rsidRPr="00AC4198">
        <w:rPr>
          <w:rFonts w:ascii="Times New Roman" w:hAnsi="Times New Roman"/>
          <w:color w:val="000000" w:themeColor="text1"/>
          <w:sz w:val="28"/>
          <w:szCs w:val="28"/>
        </w:rPr>
        <w:t xml:space="preserve"> </w:t>
      </w:r>
      <w:r w:rsidR="00680747" w:rsidRPr="00AC4198">
        <w:rPr>
          <w:rFonts w:ascii="Times New Roman" w:hAnsi="Times New Roman"/>
          <w:color w:val="000000" w:themeColor="text1"/>
          <w:sz w:val="28"/>
          <w:szCs w:val="28"/>
        </w:rPr>
        <w:t>складу</w:t>
      </w:r>
      <w:r w:rsidRPr="00AC4198">
        <w:rPr>
          <w:rFonts w:ascii="Times New Roman" w:hAnsi="Times New Roman"/>
          <w:color w:val="000000" w:themeColor="text1"/>
          <w:sz w:val="28"/>
          <w:szCs w:val="28"/>
        </w:rPr>
        <w:t xml:space="preserve"> разової СВР</w:t>
      </w:r>
      <w:r w:rsidR="00680747" w:rsidRPr="00AC4198">
        <w:rPr>
          <w:rFonts w:ascii="Times New Roman" w:hAnsi="Times New Roman"/>
          <w:color w:val="000000" w:themeColor="text1"/>
          <w:sz w:val="28"/>
          <w:szCs w:val="28"/>
        </w:rPr>
        <w:t xml:space="preserve"> за їх письмовою згодою. Підпис </w:t>
      </w:r>
      <w:r w:rsidR="009E1BFB">
        <w:rPr>
          <w:rFonts w:ascii="Times New Roman" w:hAnsi="Times New Roman"/>
          <w:color w:val="000000" w:themeColor="text1"/>
          <w:sz w:val="28"/>
          <w:szCs w:val="28"/>
        </w:rPr>
        <w:t>працівника</w:t>
      </w:r>
      <w:r w:rsidR="00680747" w:rsidRPr="00AC4198">
        <w:rPr>
          <w:rFonts w:ascii="Times New Roman" w:hAnsi="Times New Roman"/>
          <w:color w:val="000000" w:themeColor="text1"/>
          <w:sz w:val="28"/>
          <w:szCs w:val="28"/>
        </w:rPr>
        <w:t xml:space="preserve"> на згоді </w:t>
      </w:r>
      <w:r w:rsidR="00042424" w:rsidRPr="00AC4198">
        <w:rPr>
          <w:rFonts w:ascii="Times New Roman" w:hAnsi="Times New Roman"/>
          <w:color w:val="000000" w:themeColor="text1"/>
          <w:sz w:val="28"/>
          <w:szCs w:val="28"/>
        </w:rPr>
        <w:t>засвідчується відділом кадрів за основним місцем роботи</w:t>
      </w:r>
      <w:r w:rsidR="00042424" w:rsidRPr="00AC4198">
        <w:rPr>
          <w:rFonts w:ascii="Times New Roman" w:hAnsi="Times New Roman"/>
          <w:color w:val="000000" w:themeColor="text1"/>
          <w:sz w:val="28"/>
          <w:szCs w:val="28"/>
          <w:shd w:val="clear" w:color="auto" w:fill="FFFFFF"/>
        </w:rPr>
        <w:t xml:space="preserve">. </w:t>
      </w:r>
    </w:p>
    <w:p w14:paraId="21ABA84A" w14:textId="6CB87CC8" w:rsidR="00042424" w:rsidRPr="00AC4198" w:rsidRDefault="00042424" w:rsidP="00DE723D">
      <w:pPr>
        <w:pStyle w:val="a4"/>
        <w:spacing w:line="276" w:lineRule="auto"/>
        <w:ind w:firstLine="709"/>
        <w:jc w:val="both"/>
        <w:rPr>
          <w:rFonts w:ascii="Times New Roman" w:hAnsi="Times New Roman"/>
          <w:color w:val="000000" w:themeColor="text1"/>
          <w:sz w:val="28"/>
          <w:szCs w:val="28"/>
        </w:rPr>
      </w:pPr>
      <w:r w:rsidRPr="00AC4198">
        <w:rPr>
          <w:rFonts w:ascii="Times New Roman" w:hAnsi="Times New Roman"/>
          <w:color w:val="000000" w:themeColor="text1"/>
          <w:sz w:val="28"/>
          <w:szCs w:val="28"/>
        </w:rPr>
        <w:t>І</w:t>
      </w:r>
      <w:r w:rsidR="00680747" w:rsidRPr="00AC4198">
        <w:rPr>
          <w:rFonts w:ascii="Times New Roman" w:hAnsi="Times New Roman"/>
          <w:color w:val="000000" w:themeColor="text1"/>
          <w:sz w:val="28"/>
          <w:szCs w:val="28"/>
        </w:rPr>
        <w:t>нформаці</w:t>
      </w:r>
      <w:r w:rsidRPr="00AC4198">
        <w:rPr>
          <w:rFonts w:ascii="Times New Roman" w:hAnsi="Times New Roman"/>
          <w:color w:val="000000" w:themeColor="text1"/>
          <w:sz w:val="28"/>
          <w:szCs w:val="28"/>
        </w:rPr>
        <w:t>я</w:t>
      </w:r>
      <w:r w:rsidR="00680747" w:rsidRPr="00AC4198">
        <w:rPr>
          <w:rFonts w:ascii="Times New Roman" w:hAnsi="Times New Roman"/>
          <w:color w:val="000000" w:themeColor="text1"/>
          <w:sz w:val="28"/>
          <w:szCs w:val="28"/>
        </w:rPr>
        <w:t xml:space="preserve"> про</w:t>
      </w:r>
      <w:r w:rsidR="002E4F6D" w:rsidRPr="00AC4198">
        <w:rPr>
          <w:rFonts w:ascii="Times New Roman" w:hAnsi="Times New Roman"/>
          <w:color w:val="000000" w:themeColor="text1"/>
          <w:sz w:val="28"/>
          <w:szCs w:val="28"/>
        </w:rPr>
        <w:t xml:space="preserve"> внесення організації</w:t>
      </w:r>
      <w:r w:rsidR="00AC4198">
        <w:rPr>
          <w:rFonts w:ascii="Times New Roman" w:hAnsi="Times New Roman"/>
          <w:color w:val="000000" w:themeColor="text1"/>
          <w:sz w:val="28"/>
          <w:szCs w:val="28"/>
        </w:rPr>
        <w:t>,</w:t>
      </w:r>
      <w:r w:rsidR="002E4F6D" w:rsidRPr="00AC4198">
        <w:rPr>
          <w:rFonts w:ascii="Times New Roman" w:hAnsi="Times New Roman"/>
          <w:color w:val="000000" w:themeColor="text1"/>
          <w:sz w:val="28"/>
          <w:szCs w:val="28"/>
        </w:rPr>
        <w:t xml:space="preserve"> де працює </w:t>
      </w:r>
      <w:r w:rsidRPr="00AC4198">
        <w:rPr>
          <w:rFonts w:ascii="Times New Roman" w:hAnsi="Times New Roman"/>
          <w:color w:val="000000" w:themeColor="text1"/>
          <w:sz w:val="28"/>
          <w:szCs w:val="28"/>
          <w:shd w:val="clear" w:color="auto" w:fill="FFFFFF"/>
        </w:rPr>
        <w:t>потенційн</w:t>
      </w:r>
      <w:r w:rsidR="002E4F6D" w:rsidRPr="00AC4198">
        <w:rPr>
          <w:rFonts w:ascii="Times New Roman" w:hAnsi="Times New Roman"/>
          <w:color w:val="000000" w:themeColor="text1"/>
          <w:sz w:val="28"/>
          <w:szCs w:val="28"/>
          <w:shd w:val="clear" w:color="auto" w:fill="FFFFFF"/>
        </w:rPr>
        <w:t>ий</w:t>
      </w:r>
      <w:r w:rsidRPr="00AC4198">
        <w:rPr>
          <w:rFonts w:ascii="Times New Roman" w:hAnsi="Times New Roman"/>
          <w:color w:val="000000" w:themeColor="text1"/>
          <w:sz w:val="28"/>
          <w:szCs w:val="28"/>
          <w:shd w:val="clear" w:color="auto" w:fill="FFFFFF"/>
        </w:rPr>
        <w:t xml:space="preserve"> </w:t>
      </w:r>
      <w:r w:rsidR="005B2F16" w:rsidRPr="00AC4198">
        <w:rPr>
          <w:rFonts w:ascii="Times New Roman" w:hAnsi="Times New Roman"/>
          <w:color w:val="000000" w:themeColor="text1"/>
          <w:sz w:val="28"/>
          <w:szCs w:val="28"/>
          <w:shd w:val="clear" w:color="auto" w:fill="FFFFFF"/>
        </w:rPr>
        <w:t>офіційний опонент</w:t>
      </w:r>
      <w:r w:rsidR="00AC4198">
        <w:rPr>
          <w:rFonts w:ascii="Times New Roman" w:hAnsi="Times New Roman"/>
          <w:color w:val="000000" w:themeColor="text1"/>
          <w:sz w:val="28"/>
          <w:szCs w:val="28"/>
          <w:shd w:val="clear" w:color="auto" w:fill="FFFFFF"/>
        </w:rPr>
        <w:t>,</w:t>
      </w:r>
      <w:r w:rsidR="00680747" w:rsidRPr="00AC4198">
        <w:rPr>
          <w:rFonts w:ascii="Times New Roman" w:hAnsi="Times New Roman"/>
          <w:color w:val="000000" w:themeColor="text1"/>
          <w:sz w:val="28"/>
          <w:szCs w:val="28"/>
        </w:rPr>
        <w:t xml:space="preserve"> </w:t>
      </w:r>
      <w:r w:rsidR="002E4F6D" w:rsidRPr="00AC4198">
        <w:rPr>
          <w:rFonts w:ascii="Times New Roman" w:hAnsi="Times New Roman"/>
          <w:color w:val="000000" w:themeColor="text1"/>
          <w:sz w:val="28"/>
          <w:szCs w:val="28"/>
        </w:rPr>
        <w:t xml:space="preserve">до </w:t>
      </w:r>
      <w:r w:rsidR="00D04D37" w:rsidRPr="00AC4198">
        <w:rPr>
          <w:rFonts w:ascii="Times New Roman" w:hAnsi="Times New Roman"/>
          <w:color w:val="000000" w:themeColor="text1"/>
          <w:sz w:val="28"/>
          <w:szCs w:val="28"/>
        </w:rPr>
        <w:t xml:space="preserve">Реєстру </w:t>
      </w:r>
      <w:r w:rsidR="002E2534" w:rsidRPr="00AC4198">
        <w:rPr>
          <w:rFonts w:ascii="Times New Roman" w:hAnsi="Times New Roman"/>
          <w:color w:val="000000" w:themeColor="text1"/>
          <w:sz w:val="28"/>
          <w:szCs w:val="28"/>
        </w:rPr>
        <w:t xml:space="preserve">суб’єктів освітньої діяльності та наявність самого </w:t>
      </w:r>
      <w:r w:rsidR="005B2F16" w:rsidRPr="00AC4198">
        <w:rPr>
          <w:rFonts w:ascii="Times New Roman" w:hAnsi="Times New Roman"/>
          <w:color w:val="000000" w:themeColor="text1"/>
          <w:sz w:val="28"/>
          <w:szCs w:val="28"/>
        </w:rPr>
        <w:t>співробітника</w:t>
      </w:r>
      <w:r w:rsidR="002E2534" w:rsidRPr="00AC4198">
        <w:rPr>
          <w:rFonts w:ascii="Times New Roman" w:hAnsi="Times New Roman"/>
          <w:color w:val="000000" w:themeColor="text1"/>
          <w:sz w:val="28"/>
          <w:szCs w:val="28"/>
        </w:rPr>
        <w:t xml:space="preserve"> в ЄДЕБО </w:t>
      </w:r>
      <w:r w:rsidR="005B2F16" w:rsidRPr="00AC4198">
        <w:rPr>
          <w:rFonts w:ascii="Times New Roman" w:hAnsi="Times New Roman"/>
          <w:color w:val="000000" w:themeColor="text1"/>
          <w:sz w:val="28"/>
          <w:szCs w:val="28"/>
        </w:rPr>
        <w:t xml:space="preserve">також </w:t>
      </w:r>
      <w:r w:rsidR="00680747" w:rsidRPr="00AC4198">
        <w:rPr>
          <w:rFonts w:ascii="Times New Roman" w:hAnsi="Times New Roman"/>
          <w:color w:val="000000" w:themeColor="text1"/>
          <w:sz w:val="28"/>
          <w:szCs w:val="28"/>
        </w:rPr>
        <w:t>засвідчується відділом кадрів за основним місцем роботи.</w:t>
      </w:r>
      <w:r w:rsidR="00644A9E" w:rsidRPr="00AC4198">
        <w:rPr>
          <w:rFonts w:ascii="Times New Roman" w:hAnsi="Times New Roman"/>
          <w:color w:val="000000" w:themeColor="text1"/>
          <w:sz w:val="28"/>
          <w:szCs w:val="28"/>
        </w:rPr>
        <w:t xml:space="preserve"> </w:t>
      </w:r>
    </w:p>
    <w:p w14:paraId="193EB275" w14:textId="1971828D" w:rsidR="00680747" w:rsidRPr="00AC7FA5" w:rsidRDefault="00680747" w:rsidP="00DE723D">
      <w:pPr>
        <w:pStyle w:val="a7"/>
        <w:spacing w:before="0" w:line="276" w:lineRule="auto"/>
        <w:ind w:firstLine="709"/>
        <w:jc w:val="both"/>
        <w:rPr>
          <w:rFonts w:ascii="Times New Roman" w:hAnsi="Times New Roman"/>
          <w:color w:val="000000" w:themeColor="text1"/>
          <w:sz w:val="28"/>
          <w:szCs w:val="28"/>
        </w:rPr>
      </w:pPr>
      <w:r w:rsidRPr="00AC4198">
        <w:rPr>
          <w:rFonts w:ascii="Times New Roman" w:hAnsi="Times New Roman"/>
          <w:color w:val="000000" w:themeColor="text1"/>
          <w:sz w:val="28"/>
          <w:szCs w:val="28"/>
        </w:rPr>
        <w:t>Відповідальність за достовірність інформації, що міститься у відомостях про членів разової СВР, покладається на керівництво структурного підрозділу, що</w:t>
      </w:r>
      <w:r w:rsidRPr="00AC7FA5">
        <w:rPr>
          <w:rFonts w:ascii="Times New Roman" w:hAnsi="Times New Roman"/>
          <w:color w:val="000000" w:themeColor="text1"/>
          <w:sz w:val="28"/>
          <w:szCs w:val="28"/>
        </w:rPr>
        <w:t xml:space="preserve"> реалізує відповідну ОНП чи здійснює підготовку здобувача.</w:t>
      </w:r>
    </w:p>
    <w:p w14:paraId="1B822080" w14:textId="2111F472" w:rsidR="00DE723D" w:rsidRPr="009E1BFB" w:rsidRDefault="00680747" w:rsidP="002E2534">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 xml:space="preserve">Наявність </w:t>
      </w:r>
      <w:r w:rsidR="003157BA">
        <w:rPr>
          <w:rFonts w:ascii="Times New Roman" w:hAnsi="Times New Roman"/>
          <w:color w:val="000000" w:themeColor="text1"/>
          <w:sz w:val="28"/>
          <w:szCs w:val="28"/>
        </w:rPr>
        <w:t xml:space="preserve">потенційних </w:t>
      </w:r>
      <w:r w:rsidRPr="00AC7FA5">
        <w:rPr>
          <w:rFonts w:ascii="Times New Roman" w:hAnsi="Times New Roman"/>
          <w:color w:val="000000" w:themeColor="text1"/>
          <w:sz w:val="28"/>
          <w:szCs w:val="28"/>
        </w:rPr>
        <w:t xml:space="preserve">членів разової СВР у базі </w:t>
      </w:r>
      <w:r w:rsidR="003157BA" w:rsidRPr="00AC7FA5">
        <w:rPr>
          <w:rFonts w:ascii="Times New Roman" w:hAnsi="Times New Roman"/>
          <w:color w:val="000000" w:themeColor="text1"/>
          <w:sz w:val="28"/>
          <w:szCs w:val="28"/>
        </w:rPr>
        <w:t xml:space="preserve">NAQA.Svr </w:t>
      </w:r>
      <w:r w:rsidR="003C3493" w:rsidRPr="00AC7FA5">
        <w:rPr>
          <w:rFonts w:ascii="Times New Roman" w:hAnsi="Times New Roman"/>
          <w:color w:val="000000" w:themeColor="text1"/>
          <w:sz w:val="28"/>
          <w:szCs w:val="28"/>
        </w:rPr>
        <w:t>(крім наукових та науково-педагогічних працівників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r w:rsidR="00DE723D" w:rsidRPr="00DE723D">
        <w:rPr>
          <w:rFonts w:ascii="Times New Roman" w:hAnsi="Times New Roman"/>
          <w:color w:val="000000" w:themeColor="text1"/>
          <w:sz w:val="28"/>
          <w:szCs w:val="28"/>
        </w:rPr>
        <w:t xml:space="preserve"> </w:t>
      </w:r>
      <w:r w:rsidR="003C3493" w:rsidRPr="00AC7FA5">
        <w:rPr>
          <w:rFonts w:ascii="Times New Roman" w:hAnsi="Times New Roman"/>
          <w:color w:val="000000" w:themeColor="text1"/>
          <w:sz w:val="28"/>
          <w:szCs w:val="28"/>
        </w:rPr>
        <w:t>/</w:t>
      </w:r>
      <w:r w:rsidR="00DE723D" w:rsidRPr="00DE723D">
        <w:rPr>
          <w:rFonts w:ascii="Times New Roman" w:hAnsi="Times New Roman"/>
          <w:color w:val="000000" w:themeColor="text1"/>
          <w:sz w:val="28"/>
          <w:szCs w:val="28"/>
        </w:rPr>
        <w:t xml:space="preserve"> </w:t>
      </w:r>
      <w:r w:rsidR="003C3493" w:rsidRPr="00AC7FA5">
        <w:rPr>
          <w:rFonts w:ascii="Times New Roman" w:hAnsi="Times New Roman"/>
          <w:color w:val="000000" w:themeColor="text1"/>
          <w:sz w:val="28"/>
          <w:szCs w:val="28"/>
        </w:rPr>
        <w:t xml:space="preserve">наукових установ системи </w:t>
      </w:r>
      <w:r w:rsidR="003C3493" w:rsidRPr="00AC4198">
        <w:rPr>
          <w:rFonts w:ascii="Times New Roman" w:hAnsi="Times New Roman"/>
          <w:color w:val="000000" w:themeColor="text1"/>
          <w:sz w:val="28"/>
          <w:szCs w:val="28"/>
          <w:lang w:eastAsia="en-US"/>
        </w:rPr>
        <w:t>Міноборони</w:t>
      </w:r>
      <w:r w:rsidR="003C3493" w:rsidRPr="00AC7FA5">
        <w:rPr>
          <w:rFonts w:ascii="Times New Roman" w:hAnsi="Times New Roman"/>
          <w:color w:val="000000" w:themeColor="text1"/>
          <w:sz w:val="28"/>
          <w:szCs w:val="28"/>
        </w:rPr>
        <w:t>)</w:t>
      </w:r>
      <w:r w:rsidRPr="00AC7FA5">
        <w:rPr>
          <w:rFonts w:ascii="Times New Roman" w:hAnsi="Times New Roman"/>
          <w:color w:val="000000" w:themeColor="text1"/>
          <w:sz w:val="28"/>
          <w:szCs w:val="28"/>
        </w:rPr>
        <w:t xml:space="preserve"> перевіряється </w:t>
      </w:r>
      <w:r w:rsidR="003157BA">
        <w:rPr>
          <w:rFonts w:ascii="Times New Roman" w:hAnsi="Times New Roman"/>
          <w:color w:val="000000" w:themeColor="text1"/>
          <w:sz w:val="28"/>
          <w:szCs w:val="28"/>
        </w:rPr>
        <w:t>в</w:t>
      </w:r>
      <w:r w:rsidRPr="00AC7FA5">
        <w:rPr>
          <w:rFonts w:ascii="Times New Roman" w:hAnsi="Times New Roman"/>
          <w:color w:val="000000" w:themeColor="text1"/>
          <w:sz w:val="28"/>
          <w:szCs w:val="28"/>
        </w:rPr>
        <w:t xml:space="preserve"> </w:t>
      </w:r>
      <w:r w:rsidR="003157BA" w:rsidRPr="009E1BFB">
        <w:rPr>
          <w:rFonts w:ascii="Times New Roman" w:hAnsi="Times New Roman"/>
          <w:color w:val="000000" w:themeColor="text1"/>
          <w:sz w:val="28"/>
          <w:szCs w:val="28"/>
        </w:rPr>
        <w:t>у</w:t>
      </w:r>
      <w:r w:rsidRPr="009E1BFB">
        <w:rPr>
          <w:rFonts w:ascii="Times New Roman" w:hAnsi="Times New Roman"/>
          <w:color w:val="000000" w:themeColor="text1"/>
          <w:sz w:val="28"/>
          <w:szCs w:val="28"/>
        </w:rPr>
        <w:t xml:space="preserve">ченого </w:t>
      </w:r>
      <w:r w:rsidRPr="00AC7FA5">
        <w:rPr>
          <w:rFonts w:ascii="Times New Roman" w:hAnsi="Times New Roman"/>
          <w:color w:val="000000" w:themeColor="text1"/>
          <w:sz w:val="28"/>
          <w:szCs w:val="28"/>
        </w:rPr>
        <w:t xml:space="preserve">секретаря </w:t>
      </w:r>
      <w:r w:rsidRPr="00AC4198">
        <w:rPr>
          <w:rFonts w:ascii="Times New Roman" w:hAnsi="Times New Roman"/>
          <w:color w:val="000000" w:themeColor="text1"/>
          <w:sz w:val="28"/>
          <w:szCs w:val="28"/>
          <w:lang w:eastAsia="en-US"/>
        </w:rPr>
        <w:t>Університету</w:t>
      </w:r>
      <w:r w:rsidRPr="00AC7FA5">
        <w:rPr>
          <w:rFonts w:ascii="Times New Roman" w:hAnsi="Times New Roman"/>
          <w:color w:val="000000" w:themeColor="text1"/>
          <w:sz w:val="28"/>
          <w:szCs w:val="28"/>
        </w:rPr>
        <w:t xml:space="preserve">. Для цього інформація </w:t>
      </w:r>
      <w:r w:rsidRPr="007441B8">
        <w:rPr>
          <w:rFonts w:ascii="Times New Roman" w:hAnsi="Times New Roman"/>
          <w:color w:val="000000" w:themeColor="text1"/>
          <w:sz w:val="28"/>
          <w:szCs w:val="28"/>
        </w:rPr>
        <w:t xml:space="preserve">про </w:t>
      </w:r>
      <w:r w:rsidR="004507C3" w:rsidRPr="007441B8">
        <w:rPr>
          <w:rFonts w:ascii="Times New Roman" w:hAnsi="Times New Roman"/>
          <w:color w:val="000000" w:themeColor="text1"/>
          <w:sz w:val="28"/>
          <w:szCs w:val="28"/>
        </w:rPr>
        <w:t xml:space="preserve">потенційний </w:t>
      </w:r>
      <w:r w:rsidR="00644A9E" w:rsidRPr="00AC7FA5">
        <w:rPr>
          <w:rFonts w:ascii="Times New Roman" w:hAnsi="Times New Roman"/>
          <w:color w:val="000000" w:themeColor="text1"/>
          <w:sz w:val="28"/>
          <w:szCs w:val="28"/>
        </w:rPr>
        <w:t>склад</w:t>
      </w:r>
      <w:r w:rsidRPr="00AC7FA5">
        <w:rPr>
          <w:rFonts w:ascii="Times New Roman" w:hAnsi="Times New Roman"/>
          <w:color w:val="000000" w:themeColor="text1"/>
          <w:sz w:val="28"/>
          <w:szCs w:val="28"/>
        </w:rPr>
        <w:t xml:space="preserve"> разової СВР</w:t>
      </w:r>
      <w:r w:rsidRPr="004507C3">
        <w:rPr>
          <w:rFonts w:ascii="Times New Roman" w:hAnsi="Times New Roman"/>
          <w:color w:val="00B050"/>
          <w:sz w:val="28"/>
          <w:szCs w:val="28"/>
        </w:rPr>
        <w:t xml:space="preserve"> </w:t>
      </w:r>
      <w:r w:rsidR="00644A9E" w:rsidRPr="00AC7FA5">
        <w:rPr>
          <w:rFonts w:ascii="Times New Roman" w:hAnsi="Times New Roman"/>
          <w:color w:val="000000" w:themeColor="text1"/>
          <w:sz w:val="28"/>
          <w:szCs w:val="28"/>
        </w:rPr>
        <w:t>надсилається</w:t>
      </w:r>
      <w:r w:rsidRPr="00AC7FA5">
        <w:rPr>
          <w:rFonts w:ascii="Times New Roman" w:hAnsi="Times New Roman"/>
          <w:color w:val="000000" w:themeColor="text1"/>
          <w:sz w:val="28"/>
          <w:szCs w:val="28"/>
        </w:rPr>
        <w:t xml:space="preserve"> на електронну </w:t>
      </w:r>
      <w:r w:rsidRPr="00AC4198">
        <w:rPr>
          <w:rFonts w:ascii="Times New Roman" w:hAnsi="Times New Roman"/>
          <w:color w:val="000000" w:themeColor="text1"/>
          <w:sz w:val="28"/>
          <w:szCs w:val="28"/>
        </w:rPr>
        <w:t xml:space="preserve">пошту </w:t>
      </w:r>
      <w:hyperlink r:id="rId9" w:history="1">
        <w:r w:rsidRPr="009E1BFB">
          <w:rPr>
            <w:rStyle w:val="a3"/>
            <w:rFonts w:ascii="Times New Roman" w:hAnsi="Times New Roman"/>
            <w:sz w:val="28"/>
            <w:szCs w:val="28"/>
          </w:rPr>
          <w:t>v_rada</w:t>
        </w:r>
        <w:r w:rsidRPr="009E1BFB">
          <w:rPr>
            <w:rStyle w:val="a3"/>
            <w:rFonts w:ascii="Times New Roman" w:hAnsi="Times New Roman"/>
            <w:sz w:val="28"/>
            <w:szCs w:val="28"/>
            <w:lang w:val="ru-RU" w:eastAsia="en-US"/>
          </w:rPr>
          <w:t>@kpi.ua</w:t>
        </w:r>
      </w:hyperlink>
      <w:r w:rsidRPr="009E1BFB">
        <w:rPr>
          <w:rStyle w:val="a3"/>
          <w:rFonts w:ascii="Times New Roman" w:hAnsi="Times New Roman"/>
          <w:color w:val="000000" w:themeColor="text1"/>
          <w:sz w:val="28"/>
          <w:szCs w:val="28"/>
        </w:rPr>
        <w:t>,</w:t>
      </w:r>
      <w:r w:rsidRPr="009E1BFB">
        <w:rPr>
          <w:rStyle w:val="a3"/>
          <w:rFonts w:ascii="Times New Roman" w:hAnsi="Times New Roman"/>
          <w:color w:val="000000" w:themeColor="text1"/>
          <w:sz w:val="28"/>
          <w:szCs w:val="28"/>
          <w:u w:val="none"/>
        </w:rPr>
        <w:t xml:space="preserve"> або перевірка може бути здійснена безпосередньо в </w:t>
      </w:r>
      <w:r w:rsidRPr="009E1BFB">
        <w:rPr>
          <w:rStyle w:val="a3"/>
          <w:rFonts w:ascii="Times New Roman" w:hAnsi="Times New Roman"/>
          <w:color w:val="000000" w:themeColor="text1"/>
          <w:sz w:val="28"/>
          <w:szCs w:val="28"/>
          <w:u w:val="none"/>
          <w:lang w:val="ru-RU"/>
        </w:rPr>
        <w:t>каб</w:t>
      </w:r>
      <w:r w:rsidR="00C72293" w:rsidRPr="009E1BFB">
        <w:rPr>
          <w:rStyle w:val="a3"/>
          <w:rFonts w:ascii="Times New Roman" w:hAnsi="Times New Roman"/>
          <w:color w:val="000000" w:themeColor="text1"/>
          <w:sz w:val="28"/>
          <w:szCs w:val="28"/>
          <w:u w:val="none"/>
          <w:lang w:val="ru-RU"/>
        </w:rPr>
        <w:t xml:space="preserve">інеті </w:t>
      </w:r>
      <w:r w:rsidR="000506BC" w:rsidRPr="009E1BFB">
        <w:rPr>
          <w:rStyle w:val="a3"/>
          <w:rFonts w:ascii="Times New Roman" w:hAnsi="Times New Roman"/>
          <w:color w:val="000000" w:themeColor="text1"/>
          <w:sz w:val="28"/>
          <w:szCs w:val="28"/>
          <w:u w:val="none"/>
          <w:lang w:val="ru-RU"/>
        </w:rPr>
        <w:t>у</w:t>
      </w:r>
      <w:r w:rsidR="00C72293" w:rsidRPr="009E1BFB">
        <w:rPr>
          <w:rStyle w:val="a3"/>
          <w:rFonts w:ascii="Times New Roman" w:hAnsi="Times New Roman"/>
          <w:color w:val="000000" w:themeColor="text1"/>
          <w:sz w:val="28"/>
          <w:szCs w:val="28"/>
          <w:u w:val="none"/>
          <w:lang w:val="ru-RU"/>
        </w:rPr>
        <w:t>ченого секретаря</w:t>
      </w:r>
      <w:r w:rsidR="00AC4198" w:rsidRPr="009E1BFB">
        <w:rPr>
          <w:rStyle w:val="a3"/>
          <w:rFonts w:ascii="Times New Roman" w:hAnsi="Times New Roman"/>
          <w:color w:val="000000" w:themeColor="text1"/>
          <w:sz w:val="28"/>
          <w:szCs w:val="28"/>
          <w:u w:val="none"/>
          <w:lang w:val="ru-RU"/>
        </w:rPr>
        <w:t xml:space="preserve"> </w:t>
      </w:r>
      <w:r w:rsidR="00C72293" w:rsidRPr="009E1BFB">
        <w:rPr>
          <w:rStyle w:val="a3"/>
          <w:rFonts w:ascii="Times New Roman" w:hAnsi="Times New Roman"/>
          <w:color w:val="000000" w:themeColor="text1"/>
          <w:sz w:val="28"/>
          <w:szCs w:val="28"/>
          <w:u w:val="none"/>
        </w:rPr>
        <w:t>(</w:t>
      </w:r>
      <w:r w:rsidRPr="009E1BFB">
        <w:rPr>
          <w:rStyle w:val="a3"/>
          <w:rFonts w:ascii="Times New Roman" w:hAnsi="Times New Roman"/>
          <w:color w:val="000000" w:themeColor="text1"/>
          <w:sz w:val="28"/>
          <w:szCs w:val="28"/>
          <w:u w:val="none"/>
        </w:rPr>
        <w:t>156</w:t>
      </w:r>
      <w:r w:rsidR="00625396" w:rsidRPr="009E1BFB">
        <w:rPr>
          <w:rStyle w:val="a3"/>
          <w:rFonts w:ascii="Times New Roman" w:hAnsi="Times New Roman"/>
          <w:color w:val="000000" w:themeColor="text1"/>
          <w:sz w:val="28"/>
          <w:szCs w:val="28"/>
          <w:u w:val="none"/>
        </w:rPr>
        <w:t>-</w:t>
      </w:r>
      <w:r w:rsidRPr="009E1BFB">
        <w:rPr>
          <w:rStyle w:val="a3"/>
          <w:rFonts w:ascii="Times New Roman" w:hAnsi="Times New Roman"/>
          <w:color w:val="000000" w:themeColor="text1"/>
          <w:sz w:val="28"/>
          <w:szCs w:val="28"/>
          <w:u w:val="none"/>
        </w:rPr>
        <w:t>1</w:t>
      </w:r>
      <w:r w:rsidR="00C72293" w:rsidRPr="009E1BFB">
        <w:rPr>
          <w:rStyle w:val="a3"/>
          <w:rFonts w:ascii="Times New Roman" w:hAnsi="Times New Roman"/>
          <w:color w:val="000000" w:themeColor="text1"/>
          <w:sz w:val="28"/>
          <w:szCs w:val="28"/>
          <w:u w:val="none"/>
        </w:rPr>
        <w:t>)</w:t>
      </w:r>
      <w:r w:rsidRPr="009E1BFB">
        <w:rPr>
          <w:rStyle w:val="a3"/>
          <w:rFonts w:ascii="Times New Roman" w:hAnsi="Times New Roman"/>
          <w:color w:val="000000" w:themeColor="text1"/>
          <w:sz w:val="28"/>
          <w:szCs w:val="28"/>
          <w:u w:val="none"/>
        </w:rPr>
        <w:t>.</w:t>
      </w:r>
    </w:p>
    <w:p w14:paraId="0D4ACA20" w14:textId="2AB0DB77" w:rsidR="00C72293" w:rsidRPr="00AC7FA5" w:rsidRDefault="00680747" w:rsidP="00DE723D">
      <w:pPr>
        <w:pStyle w:val="a7"/>
        <w:spacing w:before="0" w:line="276" w:lineRule="auto"/>
        <w:ind w:firstLine="709"/>
        <w:jc w:val="both"/>
        <w:rPr>
          <w:rFonts w:ascii="Times New Roman" w:hAnsi="Times New Roman"/>
          <w:color w:val="000000" w:themeColor="text1"/>
          <w:sz w:val="28"/>
          <w:szCs w:val="28"/>
        </w:rPr>
      </w:pPr>
      <w:r w:rsidRPr="009E1BFB">
        <w:rPr>
          <w:rFonts w:ascii="Times New Roman" w:hAnsi="Times New Roman"/>
          <w:color w:val="000000" w:themeColor="text1"/>
          <w:sz w:val="28"/>
          <w:szCs w:val="28"/>
        </w:rPr>
        <w:t>У разі ви</w:t>
      </w:r>
      <w:r w:rsidRPr="00AC7FA5">
        <w:rPr>
          <w:rFonts w:ascii="Times New Roman" w:hAnsi="Times New Roman"/>
          <w:color w:val="000000" w:themeColor="text1"/>
          <w:sz w:val="28"/>
          <w:szCs w:val="28"/>
        </w:rPr>
        <w:t>бору здобувачем захисту англійською мовою, члени разової СВР повинні володіти мовою захисту в обсязі, достатньому для кваліфікованого проведення атестації здобувача. Це підтверджуєт</w:t>
      </w:r>
      <w:r w:rsidR="00413CD6">
        <w:rPr>
          <w:rFonts w:ascii="Times New Roman" w:hAnsi="Times New Roman"/>
          <w:color w:val="000000" w:themeColor="text1"/>
          <w:sz w:val="28"/>
          <w:szCs w:val="28"/>
        </w:rPr>
        <w:t>ься</w:t>
      </w:r>
      <w:r w:rsidRPr="00AC7FA5">
        <w:rPr>
          <w:rFonts w:ascii="Times New Roman" w:hAnsi="Times New Roman"/>
          <w:color w:val="000000" w:themeColor="text1"/>
          <w:sz w:val="28"/>
          <w:szCs w:val="28"/>
        </w:rPr>
        <w:t>:</w:t>
      </w:r>
    </w:p>
    <w:p w14:paraId="2BE15F03" w14:textId="77777777" w:rsidR="00D07227" w:rsidRPr="00D07227" w:rsidRDefault="00680747" w:rsidP="00D07227">
      <w:pPr>
        <w:pStyle w:val="a7"/>
        <w:numPr>
          <w:ilvl w:val="0"/>
          <w:numId w:val="4"/>
        </w:numPr>
        <w:spacing w:before="0" w:line="276" w:lineRule="auto"/>
        <w:ind w:left="0" w:firstLine="1077"/>
        <w:jc w:val="both"/>
        <w:rPr>
          <w:rFonts w:ascii="Times New Roman" w:hAnsi="Times New Roman"/>
          <w:sz w:val="28"/>
          <w:szCs w:val="28"/>
        </w:rPr>
      </w:pPr>
      <w:r w:rsidRPr="00AC7FA5">
        <w:rPr>
          <w:rFonts w:ascii="Times New Roman" w:hAnsi="Times New Roman"/>
          <w:color w:val="000000" w:themeColor="text1"/>
          <w:sz w:val="28"/>
          <w:szCs w:val="28"/>
        </w:rPr>
        <w:t>сер</w:t>
      </w:r>
      <w:r w:rsidRPr="00AC7FA5">
        <w:rPr>
          <w:rFonts w:ascii="Times New Roman" w:hAnsi="Times New Roman"/>
          <w:sz w:val="28"/>
          <w:szCs w:val="28"/>
        </w:rPr>
        <w:t xml:space="preserve">тифікатом відповідно до Загальноєвропейської рекомендації з мовної освіти (на рівні не нижче В2); </w:t>
      </w:r>
    </w:p>
    <w:p w14:paraId="0409B92C" w14:textId="77777777" w:rsidR="00D07227" w:rsidRPr="00D07227" w:rsidRDefault="00680747" w:rsidP="00D07227">
      <w:pPr>
        <w:pStyle w:val="a7"/>
        <w:numPr>
          <w:ilvl w:val="0"/>
          <w:numId w:val="4"/>
        </w:numPr>
        <w:spacing w:before="0" w:line="276" w:lineRule="auto"/>
        <w:ind w:left="0" w:firstLine="1077"/>
        <w:jc w:val="both"/>
        <w:rPr>
          <w:rFonts w:ascii="Times New Roman" w:hAnsi="Times New Roman"/>
          <w:sz w:val="28"/>
          <w:szCs w:val="28"/>
        </w:rPr>
      </w:pPr>
      <w:r w:rsidRPr="00D07227">
        <w:rPr>
          <w:rFonts w:ascii="Times New Roman" w:hAnsi="Times New Roman"/>
          <w:sz w:val="28"/>
          <w:szCs w:val="28"/>
        </w:rPr>
        <w:t>або кваліфікаційними документами (диплом про вищу освіту, науковий ступінь), пов’язаними з використанням іноземної мови;</w:t>
      </w:r>
    </w:p>
    <w:p w14:paraId="55FA67D8" w14:textId="79E93E58" w:rsidR="00680747" w:rsidRPr="00D07227" w:rsidRDefault="00680747" w:rsidP="00D07227">
      <w:pPr>
        <w:pStyle w:val="a7"/>
        <w:numPr>
          <w:ilvl w:val="0"/>
          <w:numId w:val="4"/>
        </w:numPr>
        <w:spacing w:before="0" w:line="276" w:lineRule="auto"/>
        <w:ind w:left="0" w:firstLine="1077"/>
        <w:jc w:val="both"/>
        <w:rPr>
          <w:rFonts w:ascii="Times New Roman" w:hAnsi="Times New Roman"/>
          <w:sz w:val="28"/>
          <w:szCs w:val="28"/>
        </w:rPr>
      </w:pPr>
      <w:r w:rsidRPr="00D07227">
        <w:rPr>
          <w:rFonts w:ascii="Times New Roman" w:hAnsi="Times New Roman"/>
          <w:sz w:val="28"/>
          <w:szCs w:val="28"/>
        </w:rPr>
        <w:t>або наявністю не менш як 10 праць, які опубліковані англійською мовою у виданнях, включених до наукометричних баз Scopus або Web of Science.</w:t>
      </w:r>
      <w:r w:rsidRPr="00D07227">
        <w:rPr>
          <w:rFonts w:ascii="Times New Roman" w:hAnsi="Times New Roman"/>
          <w:color w:val="000000" w:themeColor="text1"/>
          <w:sz w:val="28"/>
          <w:szCs w:val="28"/>
        </w:rPr>
        <w:t xml:space="preserve">  </w:t>
      </w:r>
    </w:p>
    <w:p w14:paraId="026E9A8C" w14:textId="4D09EB75" w:rsidR="00680747" w:rsidRPr="00AC7FA5" w:rsidRDefault="002E2534" w:rsidP="00DE723D">
      <w:pPr>
        <w:pStyle w:val="a7"/>
        <w:spacing w:before="0" w:line="276" w:lineRule="auto"/>
        <w:ind w:firstLine="709"/>
        <w:jc w:val="both"/>
        <w:rPr>
          <w:rFonts w:ascii="Times New Roman" w:hAnsi="Times New Roman"/>
          <w:color w:val="000000" w:themeColor="text1"/>
          <w:sz w:val="28"/>
          <w:szCs w:val="28"/>
        </w:rPr>
      </w:pPr>
      <w:r w:rsidRPr="00AC4198">
        <w:rPr>
          <w:rFonts w:ascii="Times New Roman" w:hAnsi="Times New Roman"/>
          <w:bCs/>
          <w:color w:val="000000" w:themeColor="text1"/>
          <w:sz w:val="28"/>
          <w:szCs w:val="28"/>
        </w:rPr>
        <w:t>8</w:t>
      </w:r>
      <w:r w:rsidR="00680747" w:rsidRPr="00AC4198">
        <w:rPr>
          <w:rFonts w:ascii="Times New Roman" w:hAnsi="Times New Roman"/>
          <w:bCs/>
          <w:color w:val="000000" w:themeColor="text1"/>
          <w:sz w:val="28"/>
          <w:szCs w:val="28"/>
        </w:rPr>
        <w:t>.</w:t>
      </w:r>
      <w:r w:rsidR="00D07227" w:rsidRPr="00AC4198">
        <w:rPr>
          <w:rFonts w:ascii="Times New Roman" w:hAnsi="Times New Roman"/>
          <w:bCs/>
          <w:color w:val="000000" w:themeColor="text1"/>
          <w:sz w:val="28"/>
          <w:szCs w:val="28"/>
          <w:lang w:val="ru-RU"/>
        </w:rPr>
        <w:t> </w:t>
      </w:r>
      <w:r w:rsidR="00680747" w:rsidRPr="00AC4198">
        <w:rPr>
          <w:rFonts w:ascii="Times New Roman" w:hAnsi="Times New Roman"/>
          <w:bCs/>
          <w:color w:val="000000" w:themeColor="text1"/>
          <w:sz w:val="28"/>
          <w:szCs w:val="28"/>
        </w:rPr>
        <w:t>З</w:t>
      </w:r>
      <w:r w:rsidR="00680747" w:rsidRPr="00AC7FA5">
        <w:rPr>
          <w:rFonts w:ascii="Times New Roman" w:hAnsi="Times New Roman"/>
          <w:color w:val="000000" w:themeColor="text1"/>
          <w:sz w:val="28"/>
          <w:szCs w:val="28"/>
        </w:rPr>
        <w:t xml:space="preserve"> метою надання висновку про наукову новизну, теоретичне та практичне значення результатів дисертації проводиться публічна презентація здобувачем наукових результатів дисертації та її обговорення на засіданні</w:t>
      </w:r>
      <w:r w:rsidR="00D07227" w:rsidRPr="00D07227">
        <w:rPr>
          <w:rFonts w:ascii="Times New Roman" w:hAnsi="Times New Roman"/>
          <w:color w:val="000000" w:themeColor="text1"/>
          <w:sz w:val="28"/>
          <w:szCs w:val="28"/>
        </w:rPr>
        <w:t xml:space="preserve"> </w:t>
      </w:r>
      <w:r w:rsidR="00C72293" w:rsidRPr="00AC7FA5">
        <w:rPr>
          <w:rFonts w:ascii="Times New Roman" w:hAnsi="Times New Roman"/>
          <w:color w:val="000000" w:themeColor="text1"/>
          <w:sz w:val="28"/>
          <w:szCs w:val="28"/>
        </w:rPr>
        <w:t>/</w:t>
      </w:r>
      <w:r w:rsidR="00D07227" w:rsidRPr="00D07227">
        <w:rPr>
          <w:rFonts w:ascii="Times New Roman" w:hAnsi="Times New Roman"/>
          <w:color w:val="000000" w:themeColor="text1"/>
          <w:sz w:val="28"/>
          <w:szCs w:val="28"/>
        </w:rPr>
        <w:t xml:space="preserve"> </w:t>
      </w:r>
      <w:r w:rsidR="00C72293" w:rsidRPr="00AC7FA5">
        <w:rPr>
          <w:rFonts w:ascii="Times New Roman" w:hAnsi="Times New Roman"/>
          <w:color w:val="000000" w:themeColor="text1"/>
          <w:sz w:val="28"/>
          <w:szCs w:val="28"/>
        </w:rPr>
        <w:t>розширеному засіданні відповідної</w:t>
      </w:r>
      <w:r w:rsidR="00680747" w:rsidRPr="00AC7FA5">
        <w:rPr>
          <w:rFonts w:ascii="Times New Roman" w:hAnsi="Times New Roman"/>
          <w:color w:val="000000" w:themeColor="text1"/>
          <w:sz w:val="28"/>
          <w:szCs w:val="28"/>
        </w:rPr>
        <w:t xml:space="preserve"> кафедри. </w:t>
      </w:r>
    </w:p>
    <w:p w14:paraId="682B99F7" w14:textId="3712152E" w:rsidR="00680747" w:rsidRPr="00AC7FA5" w:rsidRDefault="00680747" w:rsidP="00DE723D">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Термін розгляду дисертації у структурному підрозділі КПІ</w:t>
      </w:r>
      <w:r w:rsidR="00D07227">
        <w:rPr>
          <w:rFonts w:ascii="Times New Roman" w:hAnsi="Times New Roman"/>
          <w:color w:val="000000" w:themeColor="text1"/>
          <w:sz w:val="28"/>
          <w:szCs w:val="28"/>
          <w:lang w:val="ru-RU"/>
        </w:rPr>
        <w:t xml:space="preserve"> </w:t>
      </w:r>
      <w:r w:rsidRPr="00AC7FA5">
        <w:rPr>
          <w:rFonts w:ascii="Times New Roman" w:hAnsi="Times New Roman"/>
          <w:color w:val="000000" w:themeColor="text1"/>
          <w:sz w:val="28"/>
          <w:szCs w:val="28"/>
        </w:rPr>
        <w:t>ім.</w:t>
      </w:r>
      <w:r w:rsidR="00D07227">
        <w:rPr>
          <w:rFonts w:ascii="Times New Roman" w:hAnsi="Times New Roman"/>
          <w:color w:val="000000" w:themeColor="text1"/>
          <w:sz w:val="28"/>
          <w:szCs w:val="28"/>
          <w:lang w:val="ru-RU"/>
        </w:rPr>
        <w:t xml:space="preserve"> </w:t>
      </w:r>
      <w:r w:rsidRPr="00AC7FA5">
        <w:rPr>
          <w:rFonts w:ascii="Times New Roman" w:hAnsi="Times New Roman"/>
          <w:color w:val="000000" w:themeColor="text1"/>
          <w:sz w:val="28"/>
          <w:szCs w:val="28"/>
        </w:rPr>
        <w:t>Ігоря</w:t>
      </w:r>
      <w:r w:rsidR="00D07227">
        <w:rPr>
          <w:rFonts w:ascii="Times New Roman" w:hAnsi="Times New Roman"/>
          <w:color w:val="000000" w:themeColor="text1"/>
          <w:sz w:val="28"/>
          <w:szCs w:val="28"/>
          <w:lang w:val="ru-RU"/>
        </w:rPr>
        <w:t xml:space="preserve"> </w:t>
      </w:r>
      <w:r w:rsidRPr="00AC7FA5">
        <w:rPr>
          <w:rFonts w:ascii="Times New Roman" w:hAnsi="Times New Roman"/>
          <w:color w:val="000000" w:themeColor="text1"/>
          <w:sz w:val="28"/>
          <w:szCs w:val="28"/>
        </w:rPr>
        <w:t xml:space="preserve">Сікорського не повинен перевищувати </w:t>
      </w:r>
      <w:r w:rsidRPr="00AC7FA5">
        <w:rPr>
          <w:rFonts w:ascii="Times New Roman" w:hAnsi="Times New Roman"/>
          <w:b/>
          <w:color w:val="000000" w:themeColor="text1"/>
          <w:sz w:val="28"/>
          <w:szCs w:val="28"/>
        </w:rPr>
        <w:t>один місяць</w:t>
      </w:r>
      <w:r w:rsidRPr="00AC7FA5">
        <w:rPr>
          <w:rFonts w:ascii="Times New Roman" w:hAnsi="Times New Roman"/>
          <w:color w:val="000000" w:themeColor="text1"/>
          <w:sz w:val="28"/>
          <w:szCs w:val="28"/>
        </w:rPr>
        <w:t xml:space="preserve"> з дня подання відповідної заяви декану факультету</w:t>
      </w:r>
      <w:r w:rsidR="00D07227">
        <w:rPr>
          <w:rFonts w:ascii="Times New Roman" w:hAnsi="Times New Roman"/>
          <w:color w:val="000000" w:themeColor="text1"/>
          <w:sz w:val="28"/>
          <w:szCs w:val="28"/>
          <w:lang w:val="ru-RU"/>
        </w:rPr>
        <w:t xml:space="preserve"> </w:t>
      </w:r>
      <w:r w:rsidRPr="00AC7FA5">
        <w:rPr>
          <w:rFonts w:ascii="Times New Roman" w:hAnsi="Times New Roman"/>
          <w:color w:val="000000" w:themeColor="text1"/>
          <w:sz w:val="28"/>
          <w:szCs w:val="28"/>
        </w:rPr>
        <w:t>/</w:t>
      </w:r>
      <w:r w:rsidR="00D07227">
        <w:rPr>
          <w:rFonts w:ascii="Times New Roman" w:hAnsi="Times New Roman"/>
          <w:color w:val="000000" w:themeColor="text1"/>
          <w:sz w:val="28"/>
          <w:szCs w:val="28"/>
          <w:lang w:val="ru-RU"/>
        </w:rPr>
        <w:t xml:space="preserve"> </w:t>
      </w:r>
      <w:r w:rsidRPr="00AC7FA5">
        <w:rPr>
          <w:rFonts w:ascii="Times New Roman" w:hAnsi="Times New Roman"/>
          <w:color w:val="000000" w:themeColor="text1"/>
          <w:sz w:val="28"/>
          <w:szCs w:val="28"/>
        </w:rPr>
        <w:t xml:space="preserve">директору навчально-наукового інституту. </w:t>
      </w:r>
    </w:p>
    <w:p w14:paraId="6BBE7FE8" w14:textId="2005510D" w:rsidR="00680747" w:rsidRPr="00AC7FA5" w:rsidRDefault="00D07227" w:rsidP="00DE723D">
      <w:pPr>
        <w:pStyle w:val="a7"/>
        <w:spacing w:before="0" w:line="276"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val="ru-RU"/>
        </w:rPr>
        <w:t>У межах</w:t>
      </w:r>
      <w:r w:rsidR="00680747" w:rsidRPr="00AC7FA5">
        <w:rPr>
          <w:rFonts w:ascii="Times New Roman" w:hAnsi="Times New Roman"/>
          <w:color w:val="000000" w:themeColor="text1"/>
          <w:sz w:val="28"/>
          <w:szCs w:val="28"/>
        </w:rPr>
        <w:t xml:space="preserve"> обговорення наукових результатів дисертації оголошується висновок наукового керівника</w:t>
      </w:r>
      <w:r w:rsidR="00E7011F" w:rsidRPr="00AC7FA5">
        <w:rPr>
          <w:rFonts w:ascii="Times New Roman" w:hAnsi="Times New Roman"/>
          <w:color w:val="000000" w:themeColor="text1"/>
          <w:sz w:val="28"/>
          <w:szCs w:val="28"/>
        </w:rPr>
        <w:t xml:space="preserve"> (керівників)</w:t>
      </w:r>
      <w:r w:rsidR="00680747" w:rsidRPr="00AC7FA5">
        <w:rPr>
          <w:rFonts w:ascii="Times New Roman" w:hAnsi="Times New Roman"/>
          <w:color w:val="000000" w:themeColor="text1"/>
          <w:sz w:val="28"/>
          <w:szCs w:val="28"/>
        </w:rPr>
        <w:t xml:space="preserve"> щодо готовності роботи до захисту, експерта щодо оригінальності роботи та пропонується склад разової СВР.</w:t>
      </w:r>
    </w:p>
    <w:p w14:paraId="063DDCB3" w14:textId="6F97DDA7" w:rsidR="00680747" w:rsidRPr="00AC4198" w:rsidRDefault="00680747" w:rsidP="00DE723D">
      <w:pPr>
        <w:shd w:val="clear" w:color="auto" w:fill="FFFFFF"/>
        <w:spacing w:line="276" w:lineRule="auto"/>
        <w:ind w:firstLine="709"/>
        <w:jc w:val="both"/>
        <w:rPr>
          <w:color w:val="000000" w:themeColor="text1"/>
          <w:sz w:val="28"/>
          <w:szCs w:val="28"/>
          <w:lang w:val="uk-UA"/>
        </w:rPr>
      </w:pPr>
      <w:r w:rsidRPr="00AC4198">
        <w:rPr>
          <w:color w:val="000000" w:themeColor="text1"/>
          <w:sz w:val="28"/>
          <w:szCs w:val="28"/>
        </w:rPr>
        <w:t xml:space="preserve">Результати обговорення та проведення презентації відображаються у висновку про наукову новизну, теоретичне та практичне значення результатів дисертації, </w:t>
      </w:r>
      <w:r w:rsidRPr="00AC4198">
        <w:rPr>
          <w:color w:val="000000" w:themeColor="text1"/>
          <w:sz w:val="28"/>
          <w:szCs w:val="28"/>
          <w:lang w:val="uk-UA" w:eastAsia="ru-RU"/>
        </w:rPr>
        <w:t>який підписується головуючим на цьому засіданні</w:t>
      </w:r>
      <w:r w:rsidRPr="00AC4198">
        <w:rPr>
          <w:color w:val="000000" w:themeColor="text1"/>
          <w:sz w:val="28"/>
          <w:szCs w:val="28"/>
        </w:rPr>
        <w:t xml:space="preserve"> й секретарем та </w:t>
      </w:r>
      <w:r w:rsidRPr="00AC4198">
        <w:rPr>
          <w:color w:val="000000" w:themeColor="text1"/>
          <w:sz w:val="28"/>
          <w:szCs w:val="28"/>
        </w:rPr>
        <w:lastRenderedPageBreak/>
        <w:t xml:space="preserve">затверджується проректором з навчальної роботи. Висновок про наукову новизну, теоретичне та практичне значення результатів дисертації надається здобувачеві не пізніше </w:t>
      </w:r>
      <w:r w:rsidRPr="00AC4198">
        <w:rPr>
          <w:b/>
          <w:color w:val="000000" w:themeColor="text1"/>
          <w:sz w:val="28"/>
          <w:szCs w:val="28"/>
        </w:rPr>
        <w:t>двох тижнів</w:t>
      </w:r>
      <w:r w:rsidRPr="00AC4198">
        <w:rPr>
          <w:color w:val="000000" w:themeColor="text1"/>
          <w:sz w:val="28"/>
          <w:szCs w:val="28"/>
        </w:rPr>
        <w:t xml:space="preserve"> з дня проведення презентації.</w:t>
      </w:r>
    </w:p>
    <w:p w14:paraId="3F0740BF" w14:textId="77777777" w:rsidR="00A0125A" w:rsidRPr="00AC4198" w:rsidRDefault="00A0125A" w:rsidP="00DE723D">
      <w:pPr>
        <w:pStyle w:val="a7"/>
        <w:spacing w:before="0" w:line="276" w:lineRule="auto"/>
        <w:ind w:firstLine="709"/>
        <w:jc w:val="both"/>
        <w:rPr>
          <w:rFonts w:ascii="Times New Roman" w:hAnsi="Times New Roman"/>
          <w:color w:val="000000" w:themeColor="text1"/>
          <w:sz w:val="28"/>
          <w:szCs w:val="28"/>
        </w:rPr>
      </w:pPr>
      <w:r w:rsidRPr="00AC4198">
        <w:rPr>
          <w:rFonts w:ascii="Times New Roman" w:hAnsi="Times New Roman"/>
          <w:color w:val="000000" w:themeColor="text1"/>
          <w:sz w:val="28"/>
          <w:szCs w:val="28"/>
        </w:rPr>
        <w:t>Відповідальність за достовірність інформації та своєчасне оформлення висновку покладається на керівництво структурного підрозділу, що реалізує відповідну ОНП чи здійснює підготовку здобувача.</w:t>
      </w:r>
    </w:p>
    <w:p w14:paraId="065E3B45" w14:textId="594557A5" w:rsidR="003157BA" w:rsidRDefault="00680747" w:rsidP="00DE723D">
      <w:pPr>
        <w:pStyle w:val="a6"/>
        <w:shd w:val="clear" w:color="auto" w:fill="FFFFFF"/>
        <w:spacing w:line="276" w:lineRule="auto"/>
        <w:ind w:left="0" w:firstLine="709"/>
        <w:jc w:val="both"/>
        <w:rPr>
          <w:rFonts w:ascii="Times New Roman" w:hAnsi="Times New Roman"/>
          <w:color w:val="000000" w:themeColor="text1"/>
          <w:sz w:val="28"/>
          <w:szCs w:val="28"/>
        </w:rPr>
      </w:pPr>
      <w:bookmarkStart w:id="2" w:name="n119"/>
      <w:bookmarkStart w:id="3" w:name="n121"/>
      <w:bookmarkEnd w:id="2"/>
      <w:bookmarkEnd w:id="3"/>
      <w:r w:rsidRPr="00AC4198">
        <w:rPr>
          <w:rFonts w:ascii="Times New Roman" w:hAnsi="Times New Roman"/>
          <w:color w:val="000000" w:themeColor="text1"/>
          <w:sz w:val="28"/>
          <w:szCs w:val="28"/>
        </w:rPr>
        <w:t>У разі отримання негативного висновку про наукову новизну, теоретичне та практичне значення результатів дисер</w:t>
      </w:r>
      <w:r w:rsidRPr="00AC7FA5">
        <w:rPr>
          <w:rFonts w:ascii="Times New Roman" w:hAnsi="Times New Roman"/>
          <w:color w:val="000000" w:themeColor="text1"/>
          <w:sz w:val="28"/>
          <w:szCs w:val="28"/>
        </w:rPr>
        <w:t>тації здобувач може повторно звернутися до структурного підрозділу закладу не пізніше ніж протягом шести місяців до завершення нормативного строку навчання за акредитованою ОНП</w:t>
      </w:r>
      <w:r w:rsidR="00487C31" w:rsidRPr="00AC7FA5">
        <w:rPr>
          <w:rFonts w:ascii="Times New Roman" w:hAnsi="Times New Roman"/>
          <w:color w:val="000000" w:themeColor="text1"/>
          <w:sz w:val="28"/>
          <w:szCs w:val="28"/>
        </w:rPr>
        <w:t xml:space="preserve"> </w:t>
      </w:r>
      <w:r w:rsidRPr="00AE2251">
        <w:rPr>
          <w:rFonts w:ascii="Times New Roman" w:hAnsi="Times New Roman"/>
          <w:color w:val="7030A0"/>
          <w:sz w:val="28"/>
          <w:szCs w:val="28"/>
        </w:rPr>
        <w:t xml:space="preserve"> </w:t>
      </w:r>
      <w:r w:rsidRPr="00AC7FA5">
        <w:rPr>
          <w:rFonts w:ascii="Times New Roman" w:hAnsi="Times New Roman"/>
          <w:color w:val="000000" w:themeColor="text1"/>
          <w:sz w:val="28"/>
          <w:szCs w:val="28"/>
        </w:rPr>
        <w:t xml:space="preserve">з письмовою </w:t>
      </w:r>
      <w:r w:rsidRPr="00AC4198">
        <w:rPr>
          <w:rFonts w:ascii="Times New Roman" w:hAnsi="Times New Roman"/>
          <w:color w:val="000000" w:themeColor="text1"/>
          <w:sz w:val="28"/>
          <w:szCs w:val="28"/>
        </w:rPr>
        <w:t>заявою про отримання такого висновку після доопрацювання дисертації</w:t>
      </w:r>
      <w:r w:rsidR="003157BA">
        <w:rPr>
          <w:rFonts w:ascii="Times New Roman" w:hAnsi="Times New Roman"/>
          <w:color w:val="000000" w:themeColor="text1"/>
          <w:sz w:val="28"/>
          <w:szCs w:val="28"/>
        </w:rPr>
        <w:t>.</w:t>
      </w:r>
    </w:p>
    <w:p w14:paraId="0A4128DA" w14:textId="681473C5" w:rsidR="00680747" w:rsidRPr="00AC7FA5" w:rsidRDefault="00680747" w:rsidP="00DE723D">
      <w:pPr>
        <w:pStyle w:val="a6"/>
        <w:shd w:val="clear" w:color="auto" w:fill="FFFFFF"/>
        <w:spacing w:line="276" w:lineRule="auto"/>
        <w:ind w:left="0"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Стан готовності доопрацьованої дисертації здобувача до захисту визначається науковим керівником (або консенсусним рішенням двох керівників)</w:t>
      </w:r>
      <w:r w:rsidR="00487C31" w:rsidRPr="00AC7FA5">
        <w:rPr>
          <w:rFonts w:ascii="Times New Roman" w:hAnsi="Times New Roman"/>
          <w:color w:val="000000" w:themeColor="text1"/>
          <w:sz w:val="28"/>
          <w:szCs w:val="28"/>
        </w:rPr>
        <w:t>, про що оформлюється оновлений висновок наукового керівника (керівників)</w:t>
      </w:r>
      <w:r w:rsidR="007C5C70">
        <w:rPr>
          <w:rFonts w:ascii="Times New Roman" w:hAnsi="Times New Roman"/>
          <w:color w:val="000000" w:themeColor="text1"/>
          <w:sz w:val="28"/>
          <w:szCs w:val="28"/>
        </w:rPr>
        <w:t xml:space="preserve"> та інформаційна картка дисертації</w:t>
      </w:r>
      <w:r w:rsidRPr="00AC7FA5">
        <w:rPr>
          <w:rFonts w:ascii="Times New Roman" w:hAnsi="Times New Roman"/>
          <w:color w:val="000000" w:themeColor="text1"/>
          <w:sz w:val="28"/>
          <w:szCs w:val="28"/>
        </w:rPr>
        <w:t>.</w:t>
      </w:r>
    </w:p>
    <w:p w14:paraId="00C8EDB8" w14:textId="77777777" w:rsidR="00680747" w:rsidRPr="00AC7FA5" w:rsidRDefault="00680747" w:rsidP="00DE723D">
      <w:pPr>
        <w:pStyle w:val="a6"/>
        <w:shd w:val="clear" w:color="auto" w:fill="FFFFFF"/>
        <w:spacing w:line="276" w:lineRule="auto"/>
        <w:ind w:left="0" w:firstLine="709"/>
        <w:jc w:val="both"/>
        <w:rPr>
          <w:rFonts w:ascii="Times New Roman" w:hAnsi="Times New Roman"/>
          <w:color w:val="000000" w:themeColor="text1"/>
          <w:sz w:val="28"/>
          <w:szCs w:val="28"/>
        </w:rPr>
      </w:pPr>
    </w:p>
    <w:p w14:paraId="37545A00" w14:textId="4745D2B3" w:rsidR="00680747" w:rsidRPr="00FE2B2A" w:rsidRDefault="00680747" w:rsidP="00D07227">
      <w:pPr>
        <w:tabs>
          <w:tab w:val="left" w:pos="851"/>
        </w:tabs>
        <w:spacing w:line="276" w:lineRule="auto"/>
        <w:ind w:firstLine="709"/>
        <w:jc w:val="both"/>
        <w:rPr>
          <w:b/>
          <w:bCs/>
          <w:sz w:val="28"/>
          <w:szCs w:val="28"/>
          <w:lang w:val="uk-UA"/>
        </w:rPr>
      </w:pPr>
      <w:r w:rsidRPr="00AC7FA5">
        <w:rPr>
          <w:b/>
          <w:bCs/>
          <w:sz w:val="28"/>
          <w:szCs w:val="28"/>
        </w:rPr>
        <w:t>ІІ. Кроки, що реалізуються в Службі вченого секретаря</w:t>
      </w:r>
      <w:r w:rsidR="00FE2B2A">
        <w:rPr>
          <w:b/>
          <w:bCs/>
          <w:sz w:val="28"/>
          <w:szCs w:val="28"/>
          <w:lang w:val="uk-UA"/>
        </w:rPr>
        <w:t xml:space="preserve"> Університету</w:t>
      </w:r>
    </w:p>
    <w:p w14:paraId="3A0D87A5" w14:textId="129D6C67" w:rsidR="00680747" w:rsidRPr="00AC4198" w:rsidRDefault="00680747" w:rsidP="00D07227">
      <w:pPr>
        <w:pStyle w:val="a7"/>
        <w:spacing w:before="0" w:line="276" w:lineRule="auto"/>
        <w:ind w:firstLine="709"/>
        <w:jc w:val="both"/>
        <w:rPr>
          <w:rFonts w:ascii="Times New Roman" w:hAnsi="Times New Roman"/>
          <w:color w:val="000000" w:themeColor="text1"/>
          <w:sz w:val="28"/>
          <w:szCs w:val="28"/>
        </w:rPr>
      </w:pPr>
      <w:bookmarkStart w:id="4" w:name="n122"/>
      <w:bookmarkEnd w:id="4"/>
      <w:r w:rsidRPr="00AC7E4E">
        <w:rPr>
          <w:rFonts w:ascii="Times New Roman" w:hAnsi="Times New Roman"/>
          <w:bCs/>
          <w:color w:val="000000" w:themeColor="text1"/>
          <w:sz w:val="28"/>
          <w:szCs w:val="28"/>
        </w:rPr>
        <w:t>1.</w:t>
      </w:r>
      <w:r w:rsidRPr="00AC7FA5">
        <w:rPr>
          <w:rFonts w:ascii="Times New Roman" w:hAnsi="Times New Roman"/>
          <w:color w:val="000000" w:themeColor="text1"/>
          <w:sz w:val="28"/>
          <w:szCs w:val="28"/>
        </w:rPr>
        <w:t xml:space="preserve"> Не пізніше ніж протягом </w:t>
      </w:r>
      <w:r w:rsidRPr="00AC7FA5">
        <w:rPr>
          <w:rFonts w:ascii="Times New Roman" w:hAnsi="Times New Roman"/>
          <w:b/>
          <w:color w:val="000000" w:themeColor="text1"/>
          <w:sz w:val="28"/>
          <w:szCs w:val="28"/>
        </w:rPr>
        <w:t>двох тижнів</w:t>
      </w:r>
      <w:r w:rsidRPr="00AC7FA5">
        <w:rPr>
          <w:rFonts w:ascii="Times New Roman" w:hAnsi="Times New Roman"/>
          <w:color w:val="000000" w:themeColor="text1"/>
          <w:sz w:val="28"/>
          <w:szCs w:val="28"/>
        </w:rPr>
        <w:t xml:space="preserve"> з дня отримання позитивного висновку про наукову новизну, теоретичне та практичне значення результатів дисертації</w:t>
      </w:r>
      <w:r w:rsidRPr="00AC7FA5">
        <w:rPr>
          <w:rFonts w:ascii="Times New Roman" w:hAnsi="Times New Roman"/>
          <w:color w:val="000000" w:themeColor="text1"/>
          <w:sz w:val="28"/>
          <w:szCs w:val="28"/>
          <w:lang w:val="ru-RU"/>
        </w:rPr>
        <w:t>,</w:t>
      </w:r>
      <w:r w:rsidRPr="00AC7FA5">
        <w:rPr>
          <w:rFonts w:ascii="Times New Roman" w:hAnsi="Times New Roman"/>
          <w:color w:val="000000" w:themeColor="text1"/>
          <w:sz w:val="28"/>
          <w:szCs w:val="28"/>
        </w:rPr>
        <w:t xml:space="preserve"> </w:t>
      </w:r>
      <w:r w:rsidRPr="00AC4198">
        <w:rPr>
          <w:rFonts w:ascii="Times New Roman" w:hAnsi="Times New Roman"/>
          <w:color w:val="000000" w:themeColor="text1"/>
          <w:sz w:val="28"/>
          <w:szCs w:val="28"/>
        </w:rPr>
        <w:t>здобувач звертається до Служби вченого секретаря Університету</w:t>
      </w:r>
      <w:r w:rsidR="007C5C70" w:rsidRPr="00AC4198">
        <w:rPr>
          <w:rFonts w:ascii="Times New Roman" w:hAnsi="Times New Roman"/>
          <w:color w:val="000000" w:themeColor="text1"/>
          <w:sz w:val="28"/>
          <w:szCs w:val="28"/>
        </w:rPr>
        <w:t xml:space="preserve"> </w:t>
      </w:r>
      <w:r w:rsidR="007C5C70" w:rsidRPr="00AC4198">
        <w:rPr>
          <w:rFonts w:ascii="Times New Roman" w:hAnsi="Times New Roman"/>
          <w:color w:val="000000" w:themeColor="text1"/>
          <w:sz w:val="28"/>
          <w:szCs w:val="28"/>
          <w:lang w:val="ru-RU" w:eastAsia="en-US"/>
        </w:rPr>
        <w:t>(158-1)</w:t>
      </w:r>
      <w:r w:rsidRPr="00AC4198">
        <w:rPr>
          <w:rFonts w:ascii="Times New Roman" w:hAnsi="Times New Roman"/>
          <w:color w:val="000000" w:themeColor="text1"/>
          <w:sz w:val="28"/>
          <w:szCs w:val="28"/>
        </w:rPr>
        <w:t xml:space="preserve"> для продовження процедури підготовки до захисту.</w:t>
      </w:r>
    </w:p>
    <w:p w14:paraId="34199B7C" w14:textId="77777777" w:rsidR="00680747" w:rsidRPr="00AC7FA5" w:rsidRDefault="00680747" w:rsidP="00D07227">
      <w:pPr>
        <w:pStyle w:val="a7"/>
        <w:spacing w:before="0" w:line="276" w:lineRule="auto"/>
        <w:ind w:firstLine="709"/>
        <w:jc w:val="both"/>
        <w:rPr>
          <w:rFonts w:ascii="Times New Roman" w:eastAsia="Calibri" w:hAnsi="Times New Roman"/>
          <w:color w:val="000000" w:themeColor="text1"/>
          <w:sz w:val="28"/>
          <w:szCs w:val="28"/>
        </w:rPr>
      </w:pPr>
      <w:r w:rsidRPr="00AC4198">
        <w:rPr>
          <w:rFonts w:ascii="Times New Roman" w:eastAsia="Calibri" w:hAnsi="Times New Roman"/>
          <w:color w:val="000000" w:themeColor="text1"/>
          <w:sz w:val="28"/>
          <w:szCs w:val="28"/>
        </w:rPr>
        <w:t>До Служби</w:t>
      </w:r>
      <w:r w:rsidRPr="00AC7FA5">
        <w:rPr>
          <w:rFonts w:ascii="Times New Roman" w:eastAsia="Calibri" w:hAnsi="Times New Roman"/>
          <w:color w:val="000000" w:themeColor="text1"/>
          <w:sz w:val="28"/>
          <w:szCs w:val="28"/>
        </w:rPr>
        <w:t xml:space="preserve"> </w:t>
      </w:r>
      <w:r w:rsidRPr="00AC7FA5">
        <w:rPr>
          <w:rFonts w:ascii="Times New Roman" w:hAnsi="Times New Roman"/>
          <w:color w:val="000000" w:themeColor="text1"/>
          <w:sz w:val="28"/>
          <w:szCs w:val="28"/>
        </w:rPr>
        <w:t>вченого</w:t>
      </w:r>
      <w:r w:rsidRPr="00AC7FA5">
        <w:rPr>
          <w:rFonts w:ascii="Times New Roman" w:eastAsia="Calibri" w:hAnsi="Times New Roman"/>
          <w:color w:val="000000" w:themeColor="text1"/>
          <w:sz w:val="28"/>
          <w:szCs w:val="28"/>
        </w:rPr>
        <w:t xml:space="preserve"> секретаря Університету подаються такі документи, які формуються в атестаційну справу здобувача:</w:t>
      </w:r>
    </w:p>
    <w:p w14:paraId="25F36B3C" w14:textId="77777777" w:rsidR="00D07227" w:rsidRPr="00D07227" w:rsidRDefault="00680747" w:rsidP="00D07227">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AC7FA5">
        <w:rPr>
          <w:rFonts w:ascii="Times New Roman" w:eastAsia="Calibri" w:hAnsi="Times New Roman"/>
          <w:color w:val="000000" w:themeColor="text1"/>
          <w:sz w:val="28"/>
          <w:szCs w:val="28"/>
        </w:rPr>
        <w:t>копія першої сторінки паспорта;</w:t>
      </w:r>
    </w:p>
    <w:p w14:paraId="2E967F65" w14:textId="77777777" w:rsidR="00D07227" w:rsidRPr="00D07227" w:rsidRDefault="00680747" w:rsidP="00D07227">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D07227">
        <w:rPr>
          <w:rFonts w:ascii="Times New Roman" w:hAnsi="Times New Roman"/>
          <w:color w:val="000000" w:themeColor="text1"/>
          <w:sz w:val="28"/>
          <w:szCs w:val="28"/>
        </w:rPr>
        <w:t>копія диплома про вищу освіту</w:t>
      </w:r>
      <w:r w:rsidR="00D07227">
        <w:rPr>
          <w:rFonts w:ascii="Times New Roman" w:hAnsi="Times New Roman"/>
          <w:color w:val="000000" w:themeColor="text1"/>
          <w:sz w:val="28"/>
          <w:szCs w:val="28"/>
          <w:lang w:val="ru-RU"/>
        </w:rPr>
        <w:t>;</w:t>
      </w:r>
    </w:p>
    <w:p w14:paraId="2CC9182F" w14:textId="77777777" w:rsidR="00D07227" w:rsidRPr="00AC7E4E" w:rsidRDefault="00680747" w:rsidP="00D07227">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D07227">
        <w:rPr>
          <w:rFonts w:ascii="Times New Roman" w:hAnsi="Times New Roman"/>
          <w:color w:val="000000" w:themeColor="text1"/>
          <w:sz w:val="28"/>
          <w:szCs w:val="28"/>
        </w:rPr>
        <w:t xml:space="preserve">копія свідоцтва про </w:t>
      </w:r>
      <w:r w:rsidRPr="00AC7E4E">
        <w:rPr>
          <w:rFonts w:ascii="Times New Roman" w:hAnsi="Times New Roman"/>
          <w:color w:val="000000" w:themeColor="text1"/>
          <w:sz w:val="28"/>
          <w:szCs w:val="28"/>
        </w:rPr>
        <w:t>зміну прізвища (за потреби);</w:t>
      </w:r>
    </w:p>
    <w:p w14:paraId="72DB1B8E" w14:textId="77777777" w:rsidR="007C5C70" w:rsidRPr="00AC7E4E" w:rsidRDefault="007C5C70" w:rsidP="007C5C70">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AC7E4E">
        <w:rPr>
          <w:rFonts w:ascii="Times New Roman" w:hAnsi="Times New Roman"/>
          <w:color w:val="000000" w:themeColor="text1"/>
          <w:sz w:val="28"/>
          <w:szCs w:val="28"/>
        </w:rPr>
        <w:t>відомості про наукові публікації здобувача</w:t>
      </w:r>
      <w:r w:rsidRPr="00AC7E4E">
        <w:rPr>
          <w:rFonts w:ascii="Times New Roman" w:hAnsi="Times New Roman"/>
          <w:color w:val="000000" w:themeColor="text1"/>
          <w:sz w:val="28"/>
          <w:szCs w:val="28"/>
          <w:lang w:val="ru-RU"/>
        </w:rPr>
        <w:t xml:space="preserve"> </w:t>
      </w:r>
      <w:r w:rsidRPr="00AC7E4E">
        <w:rPr>
          <w:rFonts w:ascii="Times New Roman" w:hAnsi="Times New Roman"/>
          <w:color w:val="000000" w:themeColor="text1"/>
          <w:sz w:val="28"/>
          <w:szCs w:val="28"/>
        </w:rPr>
        <w:t xml:space="preserve">в друкованому та електронному вигляді у форматі .DOC на електронну пошту </w:t>
      </w:r>
      <w:hyperlink r:id="rId10" w:history="1">
        <w:r w:rsidRPr="00AC7E4E">
          <w:rPr>
            <w:rStyle w:val="a3"/>
            <w:rFonts w:ascii="Times New Roman" w:hAnsi="Times New Roman"/>
            <w:sz w:val="28"/>
            <w:szCs w:val="28"/>
            <w:lang w:val="ru-RU" w:eastAsia="en-US"/>
          </w:rPr>
          <w:t>v_rada@kpi.ua</w:t>
        </w:r>
      </w:hyperlink>
      <w:r w:rsidRPr="00AC7E4E">
        <w:rPr>
          <w:rFonts w:ascii="Times New Roman" w:hAnsi="Times New Roman"/>
          <w:color w:val="000000" w:themeColor="text1"/>
          <w:sz w:val="28"/>
          <w:szCs w:val="28"/>
        </w:rPr>
        <w:t>;</w:t>
      </w:r>
    </w:p>
    <w:p w14:paraId="1BEC2A17" w14:textId="3669FE86" w:rsidR="007C5C70" w:rsidRPr="00AC7E4E" w:rsidRDefault="007C5C70" w:rsidP="007C5C70">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AC7E4E">
        <w:rPr>
          <w:rFonts w:ascii="Times New Roman" w:hAnsi="Times New Roman"/>
          <w:color w:val="000000" w:themeColor="text1"/>
          <w:sz w:val="28"/>
          <w:szCs w:val="28"/>
        </w:rPr>
        <w:t>довідка-підтвердження з НТБ ім. Г.</w:t>
      </w:r>
      <w:r w:rsidR="00AC7E4E" w:rsidRPr="00AC7E4E">
        <w:rPr>
          <w:rFonts w:ascii="Times New Roman" w:hAnsi="Times New Roman"/>
          <w:color w:val="000000" w:themeColor="text1"/>
          <w:sz w:val="28"/>
          <w:szCs w:val="28"/>
        </w:rPr>
        <w:t xml:space="preserve"> </w:t>
      </w:r>
      <w:r w:rsidRPr="00AC7E4E">
        <w:rPr>
          <w:rFonts w:ascii="Times New Roman" w:hAnsi="Times New Roman"/>
          <w:color w:val="000000" w:themeColor="text1"/>
          <w:sz w:val="28"/>
          <w:szCs w:val="28"/>
        </w:rPr>
        <w:t>І. Денисенка;</w:t>
      </w:r>
    </w:p>
    <w:p w14:paraId="2942B2B2" w14:textId="77777777" w:rsidR="00D07227" w:rsidRPr="00AC7E4E" w:rsidRDefault="00042424" w:rsidP="00D07227">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AC7E4E">
        <w:rPr>
          <w:rFonts w:ascii="Times New Roman" w:hAnsi="Times New Roman"/>
          <w:color w:val="000000" w:themeColor="text1"/>
          <w:sz w:val="28"/>
          <w:szCs w:val="28"/>
        </w:rPr>
        <w:t>висновок наукового керівника (керівників).</w:t>
      </w:r>
      <w:r w:rsidRPr="00AC7E4E">
        <w:rPr>
          <w:rFonts w:ascii="Times New Roman" w:hAnsi="Times New Roman"/>
          <w:i/>
          <w:color w:val="000000" w:themeColor="text1"/>
          <w:sz w:val="28"/>
          <w:szCs w:val="28"/>
        </w:rPr>
        <w:t xml:space="preserve"> </w:t>
      </w:r>
      <w:r w:rsidRPr="00AC7E4E">
        <w:rPr>
          <w:rFonts w:ascii="Times New Roman" w:hAnsi="Times New Roman"/>
          <w:color w:val="000000" w:themeColor="text1"/>
          <w:sz w:val="28"/>
          <w:szCs w:val="28"/>
        </w:rPr>
        <w:t xml:space="preserve">Підпис наукового керівника або засвідчується відділом кадрів за основним місцем роботи, або на висновок </w:t>
      </w:r>
      <w:r w:rsidRPr="00AC7E4E">
        <w:rPr>
          <w:rFonts w:ascii="Times New Roman" w:hAnsi="Times New Roman"/>
          <w:color w:val="000000" w:themeColor="text1"/>
          <w:sz w:val="28"/>
          <w:szCs w:val="28"/>
          <w:shd w:val="clear" w:color="auto" w:fill="FFFFFF"/>
        </w:rPr>
        <w:t>накладається кваліфікований електронний підпис наукового керівника (з використанням кваліфікованої електронної позначки часу). Підписи на спільному висновку двох керівників засвідчуються у відділі кадрів</w:t>
      </w:r>
      <w:r w:rsidR="00D07227" w:rsidRPr="00AC7E4E">
        <w:rPr>
          <w:rFonts w:ascii="Times New Roman" w:hAnsi="Times New Roman"/>
          <w:color w:val="000000" w:themeColor="text1"/>
          <w:sz w:val="28"/>
          <w:szCs w:val="28"/>
          <w:shd w:val="clear" w:color="auto" w:fill="FFFFFF"/>
          <w:lang w:val="ru-RU"/>
        </w:rPr>
        <w:t>;</w:t>
      </w:r>
    </w:p>
    <w:p w14:paraId="390DF3E7" w14:textId="6752C400" w:rsidR="007C5C70" w:rsidRPr="00AC7E4E" w:rsidRDefault="007C5C70" w:rsidP="007C5C70">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AC7E4E">
        <w:rPr>
          <w:rFonts w:ascii="Times New Roman" w:eastAsia="Calibri" w:hAnsi="Times New Roman"/>
          <w:color w:val="000000" w:themeColor="text1"/>
          <w:sz w:val="28"/>
          <w:szCs w:val="28"/>
        </w:rPr>
        <w:t>інформаційна картка дисертації;</w:t>
      </w:r>
    </w:p>
    <w:p w14:paraId="58F13869" w14:textId="77777777" w:rsidR="007C5C70" w:rsidRPr="00AC7E4E" w:rsidRDefault="007C5C70" w:rsidP="007C5C70">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AC7E4E">
        <w:rPr>
          <w:rFonts w:ascii="Times New Roman" w:hAnsi="Times New Roman"/>
          <w:color w:val="000000" w:themeColor="text1"/>
          <w:sz w:val="28"/>
          <w:szCs w:val="28"/>
        </w:rPr>
        <w:t>довідка про виконання ОНП;</w:t>
      </w:r>
    </w:p>
    <w:p w14:paraId="0EB203E3" w14:textId="77777777" w:rsidR="00D07227" w:rsidRPr="00AC7E4E" w:rsidRDefault="00680747" w:rsidP="00D07227">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AC7E4E">
        <w:rPr>
          <w:rFonts w:ascii="Times New Roman" w:hAnsi="Times New Roman"/>
          <w:color w:val="000000" w:themeColor="text1"/>
          <w:sz w:val="28"/>
          <w:szCs w:val="28"/>
        </w:rPr>
        <w:t>довідка про оригінальність дисертації;</w:t>
      </w:r>
    </w:p>
    <w:p w14:paraId="473B814C" w14:textId="77777777" w:rsidR="00D07227" w:rsidRPr="00D07227" w:rsidRDefault="00680747" w:rsidP="00D07227">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D07227">
        <w:rPr>
          <w:rFonts w:ascii="Times New Roman" w:eastAsia="Calibri" w:hAnsi="Times New Roman"/>
          <w:color w:val="000000" w:themeColor="text1"/>
          <w:sz w:val="28"/>
          <w:szCs w:val="28"/>
        </w:rPr>
        <w:t xml:space="preserve">висновок про наукову новизну, </w:t>
      </w:r>
      <w:r w:rsidRPr="00D07227">
        <w:rPr>
          <w:rFonts w:ascii="Times New Roman" w:hAnsi="Times New Roman"/>
          <w:color w:val="000000" w:themeColor="text1"/>
          <w:sz w:val="28"/>
          <w:szCs w:val="28"/>
        </w:rPr>
        <w:t xml:space="preserve">теоретичне та практичне значення результатів дисертації в друкованому та електронному вигляді (сканований </w:t>
      </w:r>
      <w:r w:rsidRPr="00D07227">
        <w:rPr>
          <w:rFonts w:ascii="Times New Roman" w:hAnsi="Times New Roman"/>
          <w:color w:val="000000" w:themeColor="text1"/>
          <w:sz w:val="28"/>
          <w:szCs w:val="28"/>
        </w:rPr>
        <w:lastRenderedPageBreak/>
        <w:t xml:space="preserve">документ зі всіма підписами в форматі PDF) на електронну пошту </w:t>
      </w:r>
      <w:hyperlink r:id="rId11" w:history="1">
        <w:r w:rsidRPr="00AC7E4E">
          <w:rPr>
            <w:rStyle w:val="a3"/>
            <w:rFonts w:ascii="Times New Roman" w:hAnsi="Times New Roman"/>
            <w:sz w:val="28"/>
            <w:szCs w:val="28"/>
            <w:lang w:val="ru-RU" w:eastAsia="en-US"/>
          </w:rPr>
          <w:t>v_rada@kpi.ua</w:t>
        </w:r>
      </w:hyperlink>
      <w:r w:rsidRPr="00D07227">
        <w:rPr>
          <w:rFonts w:ascii="Times New Roman" w:hAnsi="Times New Roman"/>
          <w:color w:val="000000" w:themeColor="text1"/>
          <w:sz w:val="28"/>
          <w:szCs w:val="28"/>
        </w:rPr>
        <w:t>;</w:t>
      </w:r>
    </w:p>
    <w:p w14:paraId="6A0719C1" w14:textId="1171ED72" w:rsidR="00D07227" w:rsidRPr="00D07227" w:rsidRDefault="00680747" w:rsidP="00D07227">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AC7E4E">
        <w:rPr>
          <w:rFonts w:ascii="Times New Roman" w:hAnsi="Times New Roman"/>
          <w:color w:val="000000" w:themeColor="text1"/>
          <w:sz w:val="28"/>
          <w:szCs w:val="28"/>
        </w:rPr>
        <w:t>відомості про голову і членів разової СВР</w:t>
      </w:r>
      <w:r w:rsidR="001077C3" w:rsidRPr="00AC7E4E">
        <w:rPr>
          <w:rFonts w:ascii="Times New Roman" w:hAnsi="Times New Roman"/>
          <w:color w:val="00B050"/>
          <w:sz w:val="28"/>
          <w:szCs w:val="28"/>
          <w:lang w:val="ru-RU" w:eastAsia="en-US"/>
        </w:rPr>
        <w:t xml:space="preserve"> </w:t>
      </w:r>
      <w:r w:rsidRPr="004829DE">
        <w:rPr>
          <w:rFonts w:ascii="Times New Roman" w:hAnsi="Times New Roman"/>
          <w:color w:val="000000" w:themeColor="text1"/>
          <w:sz w:val="28"/>
          <w:szCs w:val="28"/>
        </w:rPr>
        <w:t xml:space="preserve">в друкованому та електронному вигляді </w:t>
      </w:r>
      <w:r w:rsidRPr="004829DE">
        <w:rPr>
          <w:rFonts w:ascii="Times New Roman" w:hAnsi="Times New Roman"/>
          <w:sz w:val="28"/>
          <w:szCs w:val="28"/>
        </w:rPr>
        <w:t xml:space="preserve">у форматі .DOC на </w:t>
      </w:r>
      <w:r w:rsidRPr="004829DE">
        <w:rPr>
          <w:rFonts w:ascii="Times New Roman" w:hAnsi="Times New Roman"/>
          <w:color w:val="000000" w:themeColor="text1"/>
          <w:sz w:val="28"/>
          <w:szCs w:val="28"/>
        </w:rPr>
        <w:t xml:space="preserve">електронну пошту </w:t>
      </w:r>
      <w:hyperlink r:id="rId12" w:history="1">
        <w:r w:rsidRPr="00AC7E4E">
          <w:rPr>
            <w:rStyle w:val="a3"/>
            <w:rFonts w:ascii="Times New Roman" w:hAnsi="Times New Roman"/>
            <w:sz w:val="28"/>
            <w:szCs w:val="28"/>
            <w:lang w:val="ru-RU" w:eastAsia="en-US"/>
          </w:rPr>
          <w:t>v_rada@kpi.ua</w:t>
        </w:r>
      </w:hyperlink>
      <w:r w:rsidR="00042424" w:rsidRPr="00AC7E4E">
        <w:rPr>
          <w:rFonts w:ascii="Times New Roman" w:hAnsi="Times New Roman"/>
          <w:color w:val="000000" w:themeColor="text1"/>
          <w:sz w:val="28"/>
          <w:szCs w:val="28"/>
        </w:rPr>
        <w:t>;</w:t>
      </w:r>
    </w:p>
    <w:p w14:paraId="015B9034" w14:textId="332600CF" w:rsidR="00042424" w:rsidRPr="00D07227" w:rsidRDefault="00042424" w:rsidP="00D07227">
      <w:pPr>
        <w:pStyle w:val="a7"/>
        <w:numPr>
          <w:ilvl w:val="0"/>
          <w:numId w:val="4"/>
        </w:numPr>
        <w:spacing w:before="0" w:line="276" w:lineRule="auto"/>
        <w:ind w:left="0" w:firstLine="1077"/>
        <w:jc w:val="both"/>
        <w:rPr>
          <w:rFonts w:ascii="Times New Roman" w:eastAsia="Calibri" w:hAnsi="Times New Roman"/>
          <w:color w:val="000000" w:themeColor="text1"/>
          <w:sz w:val="28"/>
          <w:szCs w:val="28"/>
        </w:rPr>
      </w:pPr>
      <w:r w:rsidRPr="00D07227">
        <w:rPr>
          <w:rFonts w:ascii="Times New Roman" w:hAnsi="Times New Roman"/>
          <w:color w:val="000000" w:themeColor="text1"/>
          <w:sz w:val="28"/>
          <w:szCs w:val="28"/>
        </w:rPr>
        <w:t xml:space="preserve">згоди </w:t>
      </w:r>
      <w:r w:rsidR="007441B8" w:rsidRPr="007441B8">
        <w:rPr>
          <w:rFonts w:ascii="Times New Roman" w:hAnsi="Times New Roman"/>
          <w:color w:val="000000" w:themeColor="text1"/>
          <w:sz w:val="28"/>
          <w:szCs w:val="28"/>
        </w:rPr>
        <w:t>офіційних опонентів</w:t>
      </w:r>
      <w:r w:rsidR="007441B8" w:rsidRPr="007441B8">
        <w:rPr>
          <w:rFonts w:ascii="Times New Roman" w:hAnsi="Times New Roman"/>
          <w:b/>
          <w:color w:val="000000" w:themeColor="text1"/>
          <w:sz w:val="32"/>
          <w:szCs w:val="32"/>
        </w:rPr>
        <w:t xml:space="preserve"> </w:t>
      </w:r>
      <w:r w:rsidRPr="00D07227">
        <w:rPr>
          <w:rFonts w:ascii="Times New Roman" w:hAnsi="Times New Roman"/>
          <w:color w:val="000000" w:themeColor="text1"/>
          <w:sz w:val="28"/>
          <w:szCs w:val="28"/>
        </w:rPr>
        <w:t>на участь у роботі разової СВР</w:t>
      </w:r>
      <w:r w:rsidR="00AC7E4E">
        <w:rPr>
          <w:rFonts w:ascii="Times New Roman" w:hAnsi="Times New Roman"/>
          <w:color w:val="000000" w:themeColor="text1"/>
          <w:sz w:val="28"/>
          <w:szCs w:val="28"/>
        </w:rPr>
        <w:t>;</w:t>
      </w:r>
    </w:p>
    <w:p w14:paraId="2C7DE77A" w14:textId="2E8C61A2" w:rsidR="00D07227" w:rsidRPr="00D07227" w:rsidRDefault="00680747" w:rsidP="00D07227">
      <w:pPr>
        <w:pStyle w:val="a4"/>
        <w:numPr>
          <w:ilvl w:val="0"/>
          <w:numId w:val="4"/>
        </w:numPr>
        <w:spacing w:line="276" w:lineRule="auto"/>
        <w:ind w:left="0" w:firstLine="1077"/>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з</w:t>
      </w:r>
      <w:r w:rsidRPr="00AC7FA5">
        <w:rPr>
          <w:rFonts w:ascii="Times New Roman" w:eastAsia="Calibri" w:hAnsi="Times New Roman"/>
          <w:color w:val="000000" w:themeColor="text1"/>
          <w:sz w:val="28"/>
          <w:szCs w:val="28"/>
        </w:rPr>
        <w:t xml:space="preserve">аява до </w:t>
      </w:r>
      <w:r w:rsidR="00D07227" w:rsidRPr="00D07227">
        <w:rPr>
          <w:rFonts w:ascii="Times New Roman" w:hAnsi="Times New Roman"/>
          <w:color w:val="000000" w:themeColor="text1"/>
          <w:sz w:val="28"/>
          <w:szCs w:val="28"/>
        </w:rPr>
        <w:t>г</w:t>
      </w:r>
      <w:r w:rsidRPr="00AC7FA5">
        <w:rPr>
          <w:rFonts w:ascii="Times New Roman" w:hAnsi="Times New Roman"/>
          <w:color w:val="000000" w:themeColor="text1"/>
          <w:sz w:val="28"/>
          <w:szCs w:val="28"/>
        </w:rPr>
        <w:t>олови Вченої ради Університету</w:t>
      </w:r>
      <w:r w:rsidRPr="00AC7FA5">
        <w:rPr>
          <w:rFonts w:ascii="Times New Roman" w:eastAsia="Calibri" w:hAnsi="Times New Roman"/>
          <w:color w:val="000000" w:themeColor="text1"/>
          <w:sz w:val="28"/>
          <w:szCs w:val="28"/>
        </w:rPr>
        <w:t xml:space="preserve"> про створення </w:t>
      </w:r>
      <w:r w:rsidR="00AC7FA5">
        <w:rPr>
          <w:rFonts w:ascii="Times New Roman" w:eastAsia="Calibri" w:hAnsi="Times New Roman"/>
          <w:color w:val="000000" w:themeColor="text1"/>
          <w:sz w:val="28"/>
          <w:szCs w:val="28"/>
        </w:rPr>
        <w:t xml:space="preserve">разової СВР, </w:t>
      </w:r>
      <w:r w:rsidRPr="00AC7FA5">
        <w:rPr>
          <w:rFonts w:ascii="Times New Roman" w:eastAsia="Calibri" w:hAnsi="Times New Roman"/>
          <w:color w:val="000000" w:themeColor="text1"/>
          <w:sz w:val="28"/>
          <w:szCs w:val="28"/>
        </w:rPr>
        <w:t xml:space="preserve">де здобувач засвідчує, що дисертація виконана ним самостійно з дотриманням академічної доброчесності, підтверджує, що до захисту подано остаточний текст дисертації та зазначає мову захисту (державна або, за бажанням, англійська). Заява подається </w:t>
      </w:r>
      <w:r w:rsidRPr="00AC7FA5">
        <w:rPr>
          <w:rFonts w:ascii="Times New Roman" w:hAnsi="Times New Roman"/>
          <w:color w:val="000000" w:themeColor="text1"/>
          <w:sz w:val="28"/>
          <w:szCs w:val="28"/>
        </w:rPr>
        <w:t xml:space="preserve">не пізніше ніж за 10 робочих днів </w:t>
      </w:r>
      <w:r w:rsidRPr="00AC7FA5">
        <w:rPr>
          <w:rFonts w:ascii="Times New Roman" w:eastAsia="Calibri" w:hAnsi="Times New Roman"/>
          <w:color w:val="000000" w:themeColor="text1"/>
          <w:sz w:val="28"/>
          <w:szCs w:val="28"/>
        </w:rPr>
        <w:t xml:space="preserve">до запланованої дати проведення засідання Вченої ради Університету; </w:t>
      </w:r>
    </w:p>
    <w:p w14:paraId="3A63E3C9" w14:textId="77777777" w:rsidR="00D07227" w:rsidRPr="00AC7E4E" w:rsidRDefault="00680747" w:rsidP="00D07227">
      <w:pPr>
        <w:pStyle w:val="a4"/>
        <w:numPr>
          <w:ilvl w:val="0"/>
          <w:numId w:val="4"/>
        </w:numPr>
        <w:spacing w:line="276" w:lineRule="auto"/>
        <w:ind w:left="0" w:firstLine="1077"/>
        <w:jc w:val="both"/>
        <w:rPr>
          <w:rFonts w:ascii="Times New Roman" w:hAnsi="Times New Roman"/>
          <w:color w:val="000000" w:themeColor="text1"/>
          <w:sz w:val="28"/>
          <w:szCs w:val="28"/>
        </w:rPr>
      </w:pPr>
      <w:r w:rsidRPr="00D07227">
        <w:rPr>
          <w:rFonts w:ascii="Times New Roman" w:hAnsi="Times New Roman"/>
          <w:color w:val="000000" w:themeColor="text1"/>
          <w:sz w:val="28"/>
          <w:szCs w:val="28"/>
        </w:rPr>
        <w:t xml:space="preserve">дисертація в </w:t>
      </w:r>
      <w:r w:rsidRPr="00AC7E4E">
        <w:rPr>
          <w:rFonts w:ascii="Times New Roman" w:hAnsi="Times New Roman"/>
          <w:color w:val="000000" w:themeColor="text1"/>
          <w:sz w:val="28"/>
          <w:szCs w:val="28"/>
        </w:rPr>
        <w:t>друкованому вигляді</w:t>
      </w:r>
      <w:r w:rsidRPr="00AC7E4E">
        <w:rPr>
          <w:rFonts w:ascii="Times New Roman" w:hAnsi="Times New Roman"/>
          <w:sz w:val="28"/>
          <w:szCs w:val="28"/>
        </w:rPr>
        <w:t>;</w:t>
      </w:r>
    </w:p>
    <w:p w14:paraId="3F154811" w14:textId="77777777" w:rsidR="00544D05" w:rsidRPr="00AC7E4E" w:rsidRDefault="00680747" w:rsidP="00544D05">
      <w:pPr>
        <w:pStyle w:val="a4"/>
        <w:numPr>
          <w:ilvl w:val="0"/>
          <w:numId w:val="4"/>
        </w:numPr>
        <w:spacing w:line="276" w:lineRule="auto"/>
        <w:ind w:left="0" w:firstLine="1077"/>
        <w:jc w:val="both"/>
        <w:rPr>
          <w:rFonts w:ascii="Times New Roman" w:hAnsi="Times New Roman"/>
          <w:color w:val="000000" w:themeColor="text1"/>
          <w:sz w:val="28"/>
          <w:szCs w:val="28"/>
        </w:rPr>
      </w:pPr>
      <w:r w:rsidRPr="00AC7E4E">
        <w:rPr>
          <w:rFonts w:ascii="Times New Roman" w:hAnsi="Times New Roman"/>
          <w:color w:val="000000" w:themeColor="text1"/>
          <w:sz w:val="28"/>
          <w:szCs w:val="28"/>
        </w:rPr>
        <w:t xml:space="preserve">електронна копія дисертації </w:t>
      </w:r>
      <w:r w:rsidRPr="00AC7E4E">
        <w:rPr>
          <w:rFonts w:ascii="Times New Roman" w:hAnsi="Times New Roman"/>
          <w:sz w:val="28"/>
          <w:szCs w:val="28"/>
        </w:rPr>
        <w:t xml:space="preserve">у форматі PDF/A з текстовим шаром з накладенням електронного підпису здобувача, що базується на кваліфікованому сертифікаті електронного підпису (з використанням кваліфікованої електронної позначки часу) </w:t>
      </w:r>
      <w:r w:rsidRPr="00AC7E4E">
        <w:rPr>
          <w:rFonts w:ascii="Times New Roman" w:hAnsi="Times New Roman"/>
          <w:color w:val="000000" w:themeColor="text1"/>
          <w:sz w:val="28"/>
          <w:szCs w:val="28"/>
        </w:rPr>
        <w:t xml:space="preserve">на пошту </w:t>
      </w:r>
      <w:hyperlink r:id="rId13" w:history="1">
        <w:r w:rsidRPr="00AC7E4E">
          <w:rPr>
            <w:rStyle w:val="a3"/>
            <w:rFonts w:ascii="Times New Roman" w:hAnsi="Times New Roman"/>
            <w:sz w:val="28"/>
            <w:szCs w:val="28"/>
            <w:lang w:val="ru-RU" w:eastAsia="en-US"/>
          </w:rPr>
          <w:t>v</w:t>
        </w:r>
        <w:r w:rsidRPr="001C5442">
          <w:rPr>
            <w:rStyle w:val="a3"/>
            <w:rFonts w:ascii="Times New Roman" w:hAnsi="Times New Roman"/>
            <w:sz w:val="28"/>
            <w:szCs w:val="28"/>
            <w:lang w:eastAsia="en-US"/>
          </w:rPr>
          <w:t>_</w:t>
        </w:r>
        <w:r w:rsidRPr="00AC7E4E">
          <w:rPr>
            <w:rStyle w:val="a3"/>
            <w:rFonts w:ascii="Times New Roman" w:hAnsi="Times New Roman"/>
            <w:sz w:val="28"/>
            <w:szCs w:val="28"/>
            <w:lang w:val="ru-RU" w:eastAsia="en-US"/>
          </w:rPr>
          <w:t>rada</w:t>
        </w:r>
        <w:r w:rsidRPr="001C5442">
          <w:rPr>
            <w:rStyle w:val="a3"/>
            <w:rFonts w:ascii="Times New Roman" w:hAnsi="Times New Roman"/>
            <w:sz w:val="28"/>
            <w:szCs w:val="28"/>
            <w:lang w:eastAsia="en-US"/>
          </w:rPr>
          <w:t>@</w:t>
        </w:r>
        <w:r w:rsidRPr="00AC7E4E">
          <w:rPr>
            <w:rStyle w:val="a3"/>
            <w:rFonts w:ascii="Times New Roman" w:hAnsi="Times New Roman"/>
            <w:sz w:val="28"/>
            <w:szCs w:val="28"/>
            <w:lang w:val="ru-RU" w:eastAsia="en-US"/>
          </w:rPr>
          <w:t>kpi</w:t>
        </w:r>
        <w:r w:rsidRPr="001C5442">
          <w:rPr>
            <w:rStyle w:val="a3"/>
            <w:rFonts w:ascii="Times New Roman" w:hAnsi="Times New Roman"/>
            <w:sz w:val="28"/>
            <w:szCs w:val="28"/>
            <w:lang w:eastAsia="en-US"/>
          </w:rPr>
          <w:t>.</w:t>
        </w:r>
        <w:r w:rsidRPr="00AC7E4E">
          <w:rPr>
            <w:rStyle w:val="a3"/>
            <w:rFonts w:ascii="Times New Roman" w:hAnsi="Times New Roman"/>
            <w:sz w:val="28"/>
            <w:szCs w:val="28"/>
            <w:lang w:val="ru-RU" w:eastAsia="en-US"/>
          </w:rPr>
          <w:t>ua</w:t>
        </w:r>
      </w:hyperlink>
      <w:r w:rsidRPr="00AC7E4E">
        <w:rPr>
          <w:rFonts w:ascii="Times New Roman" w:hAnsi="Times New Roman"/>
          <w:sz w:val="28"/>
          <w:szCs w:val="28"/>
        </w:rPr>
        <w:t xml:space="preserve">; </w:t>
      </w:r>
    </w:p>
    <w:p w14:paraId="4956C997" w14:textId="77777777" w:rsidR="003157BA" w:rsidRPr="00AC7E4E" w:rsidRDefault="00680747" w:rsidP="00544D05">
      <w:pPr>
        <w:pStyle w:val="a4"/>
        <w:numPr>
          <w:ilvl w:val="0"/>
          <w:numId w:val="4"/>
        </w:numPr>
        <w:spacing w:line="276" w:lineRule="auto"/>
        <w:ind w:left="0" w:firstLine="1077"/>
        <w:jc w:val="both"/>
        <w:rPr>
          <w:rFonts w:ascii="Times New Roman" w:hAnsi="Times New Roman"/>
          <w:color w:val="000000" w:themeColor="text1"/>
          <w:sz w:val="28"/>
          <w:szCs w:val="28"/>
        </w:rPr>
      </w:pPr>
      <w:r w:rsidRPr="00AC7E4E">
        <w:rPr>
          <w:rFonts w:ascii="Times New Roman" w:hAnsi="Times New Roman"/>
          <w:sz w:val="28"/>
          <w:szCs w:val="28"/>
        </w:rPr>
        <w:t>анотація до дисертації в електронному вигляді у форматі .DOC</w:t>
      </w:r>
      <w:r w:rsidRPr="00AC7E4E">
        <w:rPr>
          <w:rFonts w:ascii="Times New Roman" w:hAnsi="Times New Roman"/>
          <w:color w:val="000000" w:themeColor="text1"/>
          <w:sz w:val="28"/>
          <w:szCs w:val="28"/>
        </w:rPr>
        <w:t xml:space="preserve"> на пошту </w:t>
      </w:r>
      <w:hyperlink r:id="rId14" w:history="1">
        <w:r w:rsidRPr="00AC7E4E">
          <w:rPr>
            <w:rStyle w:val="a3"/>
            <w:rFonts w:ascii="Times New Roman" w:hAnsi="Times New Roman"/>
            <w:sz w:val="28"/>
            <w:szCs w:val="28"/>
            <w:lang w:val="ru-RU" w:eastAsia="en-US"/>
          </w:rPr>
          <w:t>v_rada@kpi.ua</w:t>
        </w:r>
      </w:hyperlink>
      <w:r w:rsidRPr="00AC7E4E">
        <w:rPr>
          <w:rFonts w:ascii="Times New Roman" w:hAnsi="Times New Roman"/>
          <w:color w:val="000000" w:themeColor="text1"/>
          <w:sz w:val="28"/>
          <w:szCs w:val="28"/>
        </w:rPr>
        <w:t xml:space="preserve">. </w:t>
      </w:r>
    </w:p>
    <w:p w14:paraId="2316838A" w14:textId="1B62947B" w:rsidR="00680747" w:rsidRPr="00AC7E4E" w:rsidRDefault="00AC7E4E" w:rsidP="00544D05">
      <w:pPr>
        <w:pStyle w:val="a4"/>
        <w:numPr>
          <w:ilvl w:val="0"/>
          <w:numId w:val="4"/>
        </w:numPr>
        <w:spacing w:line="276" w:lineRule="auto"/>
        <w:ind w:left="0" w:firstLine="1077"/>
        <w:jc w:val="both"/>
        <w:rPr>
          <w:rFonts w:ascii="Times New Roman" w:hAnsi="Times New Roman"/>
          <w:color w:val="000000" w:themeColor="text1"/>
          <w:sz w:val="28"/>
          <w:szCs w:val="28"/>
        </w:rPr>
      </w:pPr>
      <w:r>
        <w:rPr>
          <w:rFonts w:ascii="Times New Roman" w:hAnsi="Times New Roman"/>
          <w:sz w:val="28"/>
          <w:szCs w:val="28"/>
        </w:rPr>
        <w:t>з</w:t>
      </w:r>
      <w:r w:rsidR="003157BA" w:rsidRPr="00AC7E4E">
        <w:rPr>
          <w:rFonts w:ascii="Times New Roman" w:hAnsi="Times New Roman"/>
          <w:sz w:val="28"/>
          <w:szCs w:val="28"/>
        </w:rPr>
        <w:t>аповнений шаблон витягу з рішення Вченої ради Університету про створення разової СВР</w:t>
      </w:r>
      <w:r w:rsidR="003157BA" w:rsidRPr="00AC7E4E">
        <w:rPr>
          <w:rFonts w:ascii="Times New Roman" w:hAnsi="Times New Roman"/>
          <w:color w:val="000000" w:themeColor="text1"/>
          <w:sz w:val="28"/>
          <w:szCs w:val="28"/>
        </w:rPr>
        <w:t>.</w:t>
      </w:r>
      <w:r w:rsidR="00680747" w:rsidRPr="00AC7E4E">
        <w:rPr>
          <w:rFonts w:ascii="Times New Roman" w:hAnsi="Times New Roman"/>
          <w:color w:val="000000" w:themeColor="text1"/>
          <w:sz w:val="28"/>
          <w:szCs w:val="28"/>
        </w:rPr>
        <w:t xml:space="preserve"> </w:t>
      </w:r>
    </w:p>
    <w:p w14:paraId="31C11B3A" w14:textId="52ED5D05" w:rsidR="00680747" w:rsidRPr="00AC7E4E" w:rsidRDefault="00680747" w:rsidP="00D07227">
      <w:pPr>
        <w:pStyle w:val="a7"/>
        <w:spacing w:before="0" w:line="276" w:lineRule="auto"/>
        <w:ind w:firstLine="709"/>
        <w:jc w:val="both"/>
        <w:rPr>
          <w:rFonts w:ascii="Times New Roman" w:hAnsi="Times New Roman"/>
          <w:color w:val="000000" w:themeColor="text1"/>
          <w:sz w:val="28"/>
          <w:szCs w:val="28"/>
        </w:rPr>
      </w:pPr>
      <w:r w:rsidRPr="00AC7E4E">
        <w:rPr>
          <w:rFonts w:ascii="Times New Roman" w:hAnsi="Times New Roman"/>
          <w:color w:val="000000" w:themeColor="text1"/>
          <w:sz w:val="28"/>
          <w:szCs w:val="28"/>
        </w:rPr>
        <w:t>2.</w:t>
      </w:r>
      <w:r w:rsidR="00544D05" w:rsidRPr="00AC7E4E">
        <w:rPr>
          <w:rFonts w:ascii="Times New Roman" w:hAnsi="Times New Roman"/>
          <w:color w:val="000000" w:themeColor="text1"/>
          <w:sz w:val="28"/>
          <w:szCs w:val="28"/>
          <w:lang w:val="ru-RU"/>
        </w:rPr>
        <w:t> </w:t>
      </w:r>
      <w:r w:rsidRPr="00AC7E4E">
        <w:rPr>
          <w:rFonts w:ascii="Times New Roman" w:hAnsi="Times New Roman"/>
          <w:color w:val="000000" w:themeColor="text1"/>
          <w:sz w:val="28"/>
          <w:szCs w:val="28"/>
        </w:rPr>
        <w:t xml:space="preserve">Служба вченого секретаря Університету перевіряє наявність документів та правильність їх оформлення і передає відомості про членів разової СВР до </w:t>
      </w:r>
      <w:r w:rsidRPr="00AC7E4E">
        <w:rPr>
          <w:rFonts w:ascii="Times New Roman" w:hAnsi="Times New Roman"/>
          <w:color w:val="000000" w:themeColor="text1"/>
          <w:sz w:val="28"/>
          <w:szCs w:val="28"/>
          <w:lang w:eastAsia="en-US"/>
        </w:rPr>
        <w:t>комісії Вченої ради</w:t>
      </w:r>
      <w:r w:rsidRPr="00AC7E4E">
        <w:rPr>
          <w:rFonts w:ascii="Times New Roman" w:hAnsi="Times New Roman"/>
          <w:color w:val="000000" w:themeColor="text1"/>
          <w:sz w:val="28"/>
          <w:szCs w:val="28"/>
        </w:rPr>
        <w:t xml:space="preserve"> Університету з атестації наукових кадрів для попереднього розгляду. </w:t>
      </w:r>
    </w:p>
    <w:p w14:paraId="583E4E98" w14:textId="77777777" w:rsidR="00680747" w:rsidRPr="00AC7E4E" w:rsidRDefault="00680747" w:rsidP="00D07227">
      <w:pPr>
        <w:pStyle w:val="a7"/>
        <w:spacing w:before="0" w:line="276" w:lineRule="auto"/>
        <w:ind w:firstLine="709"/>
        <w:jc w:val="both"/>
        <w:rPr>
          <w:rFonts w:ascii="Times New Roman" w:hAnsi="Times New Roman"/>
          <w:color w:val="000000" w:themeColor="text1"/>
          <w:sz w:val="28"/>
          <w:szCs w:val="28"/>
        </w:rPr>
      </w:pPr>
      <w:r w:rsidRPr="00AC7E4E">
        <w:rPr>
          <w:rFonts w:ascii="Times New Roman" w:hAnsi="Times New Roman"/>
          <w:color w:val="000000" w:themeColor="text1"/>
          <w:sz w:val="28"/>
          <w:szCs w:val="28"/>
        </w:rPr>
        <w:t>Голова Вченої ради Університету ставить</w:t>
      </w:r>
      <w:r w:rsidRPr="00AC7E4E">
        <w:rPr>
          <w:rFonts w:ascii="Times New Roman" w:hAnsi="Times New Roman"/>
          <w:i/>
          <w:color w:val="000000" w:themeColor="text1"/>
          <w:sz w:val="28"/>
          <w:szCs w:val="28"/>
        </w:rPr>
        <w:t xml:space="preserve"> </w:t>
      </w:r>
      <w:r w:rsidRPr="00AC7E4E">
        <w:rPr>
          <w:rFonts w:ascii="Times New Roman" w:hAnsi="Times New Roman"/>
          <w:color w:val="000000" w:themeColor="text1"/>
          <w:sz w:val="28"/>
          <w:szCs w:val="28"/>
        </w:rPr>
        <w:t>на заяві здобувача відповідну резолюцію, проставляє дату її прийняття та свій підпис.</w:t>
      </w:r>
    </w:p>
    <w:p w14:paraId="695A04D8" w14:textId="5AE192D4" w:rsidR="00680747" w:rsidRPr="00AC7E4E" w:rsidRDefault="00680747" w:rsidP="00D07227">
      <w:pPr>
        <w:pStyle w:val="a4"/>
        <w:spacing w:line="276" w:lineRule="auto"/>
        <w:ind w:firstLine="709"/>
        <w:jc w:val="both"/>
        <w:rPr>
          <w:rFonts w:ascii="Times New Roman" w:hAnsi="Times New Roman"/>
          <w:color w:val="000000" w:themeColor="text1"/>
          <w:sz w:val="28"/>
          <w:szCs w:val="28"/>
        </w:rPr>
      </w:pPr>
      <w:r w:rsidRPr="00AC7E4E">
        <w:rPr>
          <w:rFonts w:ascii="Times New Roman" w:hAnsi="Times New Roman"/>
          <w:color w:val="000000" w:themeColor="text1"/>
          <w:sz w:val="28"/>
          <w:szCs w:val="28"/>
        </w:rPr>
        <w:t>3. Вчена рада Університету</w:t>
      </w:r>
      <w:r w:rsidRPr="00AC7E4E">
        <w:rPr>
          <w:rFonts w:ascii="Times New Roman" w:hAnsi="Times New Roman"/>
          <w:sz w:val="28"/>
          <w:szCs w:val="28"/>
        </w:rPr>
        <w:t xml:space="preserve"> </w:t>
      </w:r>
      <w:r w:rsidRPr="00AC7E4E">
        <w:rPr>
          <w:rFonts w:ascii="Times New Roman" w:hAnsi="Times New Roman"/>
          <w:b/>
          <w:bCs/>
          <w:sz w:val="28"/>
          <w:szCs w:val="28"/>
        </w:rPr>
        <w:t>не пізніше двох місяців</w:t>
      </w:r>
      <w:r w:rsidRPr="00AC7E4E">
        <w:rPr>
          <w:rFonts w:ascii="Times New Roman" w:hAnsi="Times New Roman"/>
          <w:sz w:val="28"/>
          <w:szCs w:val="28"/>
        </w:rPr>
        <w:t xml:space="preserve"> з дня отримання заяви здобувача утворює разову </w:t>
      </w:r>
      <w:r w:rsidRPr="00AC7E4E">
        <w:rPr>
          <w:rFonts w:ascii="Times New Roman" w:hAnsi="Times New Roman"/>
          <w:color w:val="000000" w:themeColor="text1"/>
          <w:sz w:val="28"/>
          <w:szCs w:val="28"/>
        </w:rPr>
        <w:t>СВР</w:t>
      </w:r>
      <w:r w:rsidR="00544D05" w:rsidRPr="00AC7E4E">
        <w:rPr>
          <w:rFonts w:ascii="Times New Roman" w:hAnsi="Times New Roman"/>
          <w:color w:val="000000" w:themeColor="text1"/>
          <w:sz w:val="28"/>
          <w:szCs w:val="28"/>
          <w:lang w:val="ru-RU"/>
        </w:rPr>
        <w:t>,</w:t>
      </w:r>
      <w:r w:rsidRPr="00AC7E4E">
        <w:rPr>
          <w:rFonts w:ascii="Times New Roman" w:hAnsi="Times New Roman"/>
          <w:color w:val="000000" w:themeColor="text1"/>
          <w:sz w:val="28"/>
          <w:szCs w:val="28"/>
        </w:rPr>
        <w:t xml:space="preserve"> про що видається наказ</w:t>
      </w:r>
      <w:r w:rsidR="006527E7" w:rsidRPr="00AC7E4E">
        <w:rPr>
          <w:rFonts w:ascii="Times New Roman" w:hAnsi="Times New Roman"/>
          <w:color w:val="000000" w:themeColor="text1"/>
          <w:sz w:val="28"/>
          <w:szCs w:val="28"/>
        </w:rPr>
        <w:t xml:space="preserve"> по</w:t>
      </w:r>
      <w:r w:rsidRPr="00AC7E4E">
        <w:rPr>
          <w:rFonts w:ascii="Times New Roman" w:hAnsi="Times New Roman"/>
          <w:color w:val="000000" w:themeColor="text1"/>
          <w:sz w:val="28"/>
          <w:szCs w:val="28"/>
        </w:rPr>
        <w:t xml:space="preserve"> Університету</w:t>
      </w:r>
      <w:r w:rsidR="006527E7" w:rsidRPr="00AC7E4E">
        <w:rPr>
          <w:rFonts w:ascii="Times New Roman" w:hAnsi="Times New Roman"/>
          <w:color w:val="000000" w:themeColor="text1"/>
          <w:sz w:val="28"/>
          <w:szCs w:val="28"/>
        </w:rPr>
        <w:t>.</w:t>
      </w:r>
      <w:r w:rsidRPr="00AC7E4E">
        <w:rPr>
          <w:rFonts w:ascii="Times New Roman" w:hAnsi="Times New Roman"/>
          <w:color w:val="000000" w:themeColor="text1"/>
          <w:sz w:val="28"/>
          <w:szCs w:val="28"/>
        </w:rPr>
        <w:t xml:space="preserve"> </w:t>
      </w:r>
    </w:p>
    <w:p w14:paraId="5AAAB688" w14:textId="77777777" w:rsidR="00680747" w:rsidRPr="00AC7E4E" w:rsidRDefault="00680747" w:rsidP="00D07227">
      <w:pPr>
        <w:pStyle w:val="a7"/>
        <w:spacing w:before="0" w:line="276" w:lineRule="auto"/>
        <w:ind w:firstLine="709"/>
        <w:jc w:val="both"/>
        <w:rPr>
          <w:rFonts w:ascii="Times New Roman" w:hAnsi="Times New Roman"/>
          <w:color w:val="000000" w:themeColor="text1"/>
          <w:sz w:val="28"/>
          <w:szCs w:val="28"/>
        </w:rPr>
      </w:pPr>
      <w:r w:rsidRPr="00AC7E4E">
        <w:rPr>
          <w:rFonts w:ascii="Times New Roman" w:hAnsi="Times New Roman"/>
          <w:color w:val="000000" w:themeColor="text1"/>
          <w:sz w:val="28"/>
          <w:szCs w:val="28"/>
        </w:rPr>
        <w:t>4. Служба вченого секретаря Університету готує:</w:t>
      </w:r>
    </w:p>
    <w:p w14:paraId="540937D6" w14:textId="77777777" w:rsidR="00544D05" w:rsidRPr="00544D05" w:rsidRDefault="00680747" w:rsidP="00544D05">
      <w:pPr>
        <w:pStyle w:val="a7"/>
        <w:numPr>
          <w:ilvl w:val="0"/>
          <w:numId w:val="4"/>
        </w:numPr>
        <w:spacing w:before="0" w:line="276" w:lineRule="auto"/>
        <w:ind w:left="0" w:firstLine="1077"/>
        <w:jc w:val="both"/>
        <w:rPr>
          <w:rFonts w:ascii="Times New Roman" w:hAnsi="Times New Roman"/>
          <w:color w:val="000000" w:themeColor="text1"/>
          <w:sz w:val="28"/>
          <w:szCs w:val="28"/>
        </w:rPr>
      </w:pPr>
      <w:r w:rsidRPr="00AC7E4E">
        <w:rPr>
          <w:rFonts w:ascii="Times New Roman" w:hAnsi="Times New Roman"/>
          <w:color w:val="000000" w:themeColor="text1"/>
          <w:sz w:val="28"/>
          <w:szCs w:val="28"/>
        </w:rPr>
        <w:t>витяг з протоколу засідання Вченої ради Університету</w:t>
      </w:r>
      <w:r w:rsidRPr="00AC7FA5">
        <w:rPr>
          <w:rFonts w:ascii="Times New Roman" w:hAnsi="Times New Roman"/>
          <w:color w:val="000000" w:themeColor="text1"/>
          <w:sz w:val="28"/>
          <w:szCs w:val="28"/>
        </w:rPr>
        <w:t>;</w:t>
      </w:r>
    </w:p>
    <w:p w14:paraId="6A28D6D6" w14:textId="6E9E900D" w:rsidR="00680747" w:rsidRPr="00544D05" w:rsidRDefault="00680747" w:rsidP="00544D05">
      <w:pPr>
        <w:pStyle w:val="a7"/>
        <w:numPr>
          <w:ilvl w:val="0"/>
          <w:numId w:val="4"/>
        </w:numPr>
        <w:spacing w:before="0" w:line="276" w:lineRule="auto"/>
        <w:ind w:left="0" w:firstLine="1077"/>
        <w:jc w:val="both"/>
        <w:rPr>
          <w:rFonts w:ascii="Times New Roman" w:hAnsi="Times New Roman"/>
          <w:color w:val="000000" w:themeColor="text1"/>
          <w:sz w:val="28"/>
          <w:szCs w:val="28"/>
        </w:rPr>
      </w:pPr>
      <w:r w:rsidRPr="00544D05">
        <w:rPr>
          <w:rFonts w:ascii="Times New Roman" w:hAnsi="Times New Roman"/>
          <w:color w:val="000000" w:themeColor="text1"/>
          <w:sz w:val="28"/>
          <w:szCs w:val="28"/>
        </w:rPr>
        <w:t>наказ ректора про утворення разової СВР.</w:t>
      </w:r>
    </w:p>
    <w:p w14:paraId="3BC6C8AD" w14:textId="00AFE2FD" w:rsidR="00680747" w:rsidRPr="00AC7E4E" w:rsidRDefault="00680747" w:rsidP="00D07227">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 xml:space="preserve">5. </w:t>
      </w:r>
      <w:r w:rsidRPr="00AC7FA5">
        <w:rPr>
          <w:rFonts w:ascii="Times New Roman" w:hAnsi="Times New Roman"/>
          <w:b/>
          <w:bCs/>
          <w:color w:val="000000" w:themeColor="text1"/>
          <w:sz w:val="28"/>
          <w:szCs w:val="28"/>
        </w:rPr>
        <w:t>Протягом п’яти робочих</w:t>
      </w:r>
      <w:r w:rsidRPr="00AC7FA5">
        <w:rPr>
          <w:rFonts w:ascii="Times New Roman" w:hAnsi="Times New Roman"/>
          <w:b/>
          <w:color w:val="000000" w:themeColor="text1"/>
          <w:sz w:val="28"/>
          <w:szCs w:val="28"/>
        </w:rPr>
        <w:t xml:space="preserve"> днів</w:t>
      </w:r>
      <w:r w:rsidRPr="00AC7FA5">
        <w:rPr>
          <w:rFonts w:ascii="Times New Roman" w:hAnsi="Times New Roman"/>
          <w:color w:val="000000" w:themeColor="text1"/>
          <w:sz w:val="28"/>
          <w:szCs w:val="28"/>
        </w:rPr>
        <w:t xml:space="preserve"> з дати видання наказу про утворення разової СВР, Служба вченого </w:t>
      </w:r>
      <w:r w:rsidRPr="00AC7E4E">
        <w:rPr>
          <w:rFonts w:ascii="Times New Roman" w:hAnsi="Times New Roman"/>
          <w:color w:val="000000" w:themeColor="text1"/>
          <w:sz w:val="28"/>
          <w:szCs w:val="28"/>
        </w:rPr>
        <w:t>секретаря Університету оприлюднює</w:t>
      </w:r>
      <w:r w:rsidR="006527E7" w:rsidRPr="00AC7E4E">
        <w:rPr>
          <w:rFonts w:ascii="Times New Roman" w:hAnsi="Times New Roman"/>
          <w:color w:val="000000" w:themeColor="text1"/>
          <w:sz w:val="28"/>
          <w:szCs w:val="28"/>
        </w:rPr>
        <w:t xml:space="preserve"> </w:t>
      </w:r>
      <w:r w:rsidR="006527E7" w:rsidRPr="00AC7E4E">
        <w:rPr>
          <w:rFonts w:ascii="Times New Roman" w:hAnsi="Times New Roman"/>
          <w:color w:val="000000" w:themeColor="text1"/>
          <w:sz w:val="28"/>
          <w:szCs w:val="28"/>
          <w:shd w:val="clear" w:color="auto" w:fill="FFFFFF"/>
        </w:rPr>
        <w:t>з урахуванням вимог законодавства з питань державної таємниці та службової інформації</w:t>
      </w:r>
      <w:r w:rsidRPr="00AC7E4E">
        <w:rPr>
          <w:rFonts w:ascii="Times New Roman" w:hAnsi="Times New Roman"/>
          <w:color w:val="000000" w:themeColor="text1"/>
          <w:sz w:val="28"/>
          <w:szCs w:val="28"/>
        </w:rPr>
        <w:t xml:space="preserve"> на своєму офіційному вебсайті (rada.kpi.ua):</w:t>
      </w:r>
    </w:p>
    <w:p w14:paraId="72189C66" w14:textId="77777777" w:rsidR="00544D05" w:rsidRPr="00544D05" w:rsidRDefault="00680747" w:rsidP="00544D05">
      <w:pPr>
        <w:pStyle w:val="a7"/>
        <w:numPr>
          <w:ilvl w:val="0"/>
          <w:numId w:val="4"/>
        </w:numPr>
        <w:spacing w:before="0" w:line="276" w:lineRule="auto"/>
        <w:ind w:left="0" w:firstLine="1077"/>
        <w:jc w:val="both"/>
        <w:rPr>
          <w:rFonts w:ascii="Times New Roman" w:hAnsi="Times New Roman"/>
          <w:sz w:val="28"/>
          <w:szCs w:val="28"/>
        </w:rPr>
      </w:pPr>
      <w:r w:rsidRPr="00AC7E4E">
        <w:rPr>
          <w:rFonts w:ascii="Times New Roman" w:hAnsi="Times New Roman"/>
          <w:color w:val="000000" w:themeColor="text1"/>
          <w:sz w:val="28"/>
          <w:szCs w:val="28"/>
        </w:rPr>
        <w:t>електронну копію дисертації у форматі PDF/A з текстовим шаром з накладенням електронного підпису здобу</w:t>
      </w:r>
      <w:r w:rsidRPr="00AC7FA5">
        <w:rPr>
          <w:rFonts w:ascii="Times New Roman" w:hAnsi="Times New Roman"/>
          <w:color w:val="000000" w:themeColor="text1"/>
          <w:sz w:val="28"/>
          <w:szCs w:val="28"/>
        </w:rPr>
        <w:t>вача</w:t>
      </w:r>
      <w:r w:rsidRPr="00AC7FA5">
        <w:rPr>
          <w:rFonts w:ascii="Times New Roman" w:hAnsi="Times New Roman"/>
          <w:sz w:val="28"/>
          <w:szCs w:val="28"/>
        </w:rPr>
        <w:t xml:space="preserve">, що базується на кваліфікованому сертифікаті електронного підпису (з використанням кваліфікованої електронної позначки часу);  </w:t>
      </w:r>
    </w:p>
    <w:p w14:paraId="68373062" w14:textId="77777777" w:rsidR="00544D05" w:rsidRPr="00544D05" w:rsidRDefault="006527E7" w:rsidP="00544D05">
      <w:pPr>
        <w:pStyle w:val="a7"/>
        <w:numPr>
          <w:ilvl w:val="0"/>
          <w:numId w:val="4"/>
        </w:numPr>
        <w:spacing w:before="0" w:line="276" w:lineRule="auto"/>
        <w:ind w:left="0" w:firstLine="1077"/>
        <w:jc w:val="both"/>
        <w:rPr>
          <w:rFonts w:ascii="Times New Roman" w:hAnsi="Times New Roman"/>
          <w:sz w:val="28"/>
          <w:szCs w:val="28"/>
        </w:rPr>
      </w:pPr>
      <w:r w:rsidRPr="00544D05">
        <w:rPr>
          <w:rFonts w:ascii="Times New Roman" w:hAnsi="Times New Roman"/>
          <w:color w:val="000000" w:themeColor="text1"/>
          <w:sz w:val="28"/>
          <w:szCs w:val="28"/>
        </w:rPr>
        <w:t>висновок про наукову новизну, теоретичне та практичне значення результатів дисертації;</w:t>
      </w:r>
    </w:p>
    <w:p w14:paraId="7AEAF68B" w14:textId="77777777" w:rsidR="00544D05" w:rsidRPr="00544D05" w:rsidRDefault="00680747" w:rsidP="00544D05">
      <w:pPr>
        <w:pStyle w:val="a7"/>
        <w:numPr>
          <w:ilvl w:val="0"/>
          <w:numId w:val="4"/>
        </w:numPr>
        <w:spacing w:before="0" w:line="276" w:lineRule="auto"/>
        <w:ind w:left="0" w:firstLine="1077"/>
        <w:jc w:val="both"/>
        <w:rPr>
          <w:rFonts w:ascii="Times New Roman" w:hAnsi="Times New Roman"/>
          <w:sz w:val="28"/>
          <w:szCs w:val="28"/>
        </w:rPr>
      </w:pPr>
      <w:r w:rsidRPr="00544D05">
        <w:rPr>
          <w:rFonts w:ascii="Times New Roman" w:hAnsi="Times New Roman"/>
          <w:sz w:val="28"/>
          <w:szCs w:val="28"/>
        </w:rPr>
        <w:lastRenderedPageBreak/>
        <w:t xml:space="preserve">інформацію про склад </w:t>
      </w:r>
      <w:r w:rsidRPr="00544D05">
        <w:rPr>
          <w:rFonts w:ascii="Times New Roman" w:hAnsi="Times New Roman"/>
          <w:color w:val="000000" w:themeColor="text1"/>
          <w:sz w:val="28"/>
          <w:szCs w:val="28"/>
        </w:rPr>
        <w:t>разової СВР</w:t>
      </w:r>
      <w:r w:rsidRPr="00544D05">
        <w:rPr>
          <w:rFonts w:ascii="Times New Roman" w:hAnsi="Times New Roman"/>
          <w:sz w:val="28"/>
          <w:szCs w:val="28"/>
        </w:rPr>
        <w:t xml:space="preserve">; </w:t>
      </w:r>
    </w:p>
    <w:p w14:paraId="49BF6DCC" w14:textId="77777777" w:rsidR="00544D05" w:rsidRPr="00544D05" w:rsidRDefault="00680747" w:rsidP="00544D05">
      <w:pPr>
        <w:pStyle w:val="a7"/>
        <w:numPr>
          <w:ilvl w:val="0"/>
          <w:numId w:val="4"/>
        </w:numPr>
        <w:spacing w:before="0" w:line="276" w:lineRule="auto"/>
        <w:ind w:left="0" w:firstLine="1077"/>
        <w:jc w:val="both"/>
        <w:rPr>
          <w:rFonts w:ascii="Times New Roman" w:hAnsi="Times New Roman"/>
          <w:sz w:val="28"/>
          <w:szCs w:val="28"/>
        </w:rPr>
      </w:pPr>
      <w:r w:rsidRPr="00544D05">
        <w:rPr>
          <w:rFonts w:ascii="Times New Roman" w:hAnsi="Times New Roman"/>
          <w:sz w:val="28"/>
          <w:szCs w:val="28"/>
        </w:rPr>
        <w:t xml:space="preserve">посилання на вебсайт, де здійснюватиметься трансляція захисту </w:t>
      </w:r>
      <w:r w:rsidRPr="00544D05">
        <w:rPr>
          <w:rFonts w:ascii="Times New Roman" w:hAnsi="Times New Roman"/>
          <w:color w:val="000000" w:themeColor="text1"/>
          <w:sz w:val="28"/>
          <w:szCs w:val="28"/>
        </w:rPr>
        <w:t>дисертації (youtube-канал для захистів PhD дисертацій)</w:t>
      </w:r>
      <w:r w:rsidR="00544D05" w:rsidRPr="00544D05">
        <w:rPr>
          <w:rFonts w:ascii="Times New Roman" w:hAnsi="Times New Roman"/>
          <w:color w:val="000000" w:themeColor="text1"/>
          <w:sz w:val="28"/>
          <w:szCs w:val="28"/>
        </w:rPr>
        <w:t>;</w:t>
      </w:r>
    </w:p>
    <w:p w14:paraId="0EDCD61F" w14:textId="29BDDBAC" w:rsidR="00680747" w:rsidRPr="00544D05" w:rsidRDefault="00680747" w:rsidP="00544D05">
      <w:pPr>
        <w:pStyle w:val="a7"/>
        <w:numPr>
          <w:ilvl w:val="0"/>
          <w:numId w:val="4"/>
        </w:numPr>
        <w:spacing w:before="0" w:line="276" w:lineRule="auto"/>
        <w:ind w:left="0" w:firstLine="1077"/>
        <w:jc w:val="both"/>
        <w:rPr>
          <w:rFonts w:ascii="Times New Roman" w:hAnsi="Times New Roman"/>
          <w:sz w:val="28"/>
          <w:szCs w:val="28"/>
        </w:rPr>
      </w:pPr>
      <w:r w:rsidRPr="00544D05">
        <w:rPr>
          <w:rFonts w:ascii="Times New Roman" w:hAnsi="Times New Roman"/>
          <w:color w:val="000000" w:themeColor="text1"/>
          <w:sz w:val="28"/>
          <w:szCs w:val="28"/>
        </w:rPr>
        <w:t xml:space="preserve">вносить інформацію про утворення разової СВР до інформаційної системи NAQA.Svr Національного агентства </w:t>
      </w:r>
      <w:r w:rsidR="00544D05">
        <w:rPr>
          <w:rFonts w:ascii="Times New Roman" w:hAnsi="Times New Roman"/>
          <w:color w:val="000000" w:themeColor="text1"/>
          <w:sz w:val="28"/>
          <w:szCs w:val="28"/>
        </w:rPr>
        <w:t xml:space="preserve">із </w:t>
      </w:r>
      <w:r w:rsidRPr="00544D05">
        <w:rPr>
          <w:rFonts w:ascii="Times New Roman" w:hAnsi="Times New Roman"/>
          <w:color w:val="000000" w:themeColor="text1"/>
          <w:sz w:val="28"/>
          <w:szCs w:val="28"/>
        </w:rPr>
        <w:t xml:space="preserve">забезпечення якості вищої освіти (далі </w:t>
      </w:r>
      <w:r w:rsidRPr="00544D05">
        <w:rPr>
          <w:rFonts w:ascii="Times New Roman" w:hAnsi="Times New Roman"/>
          <w:sz w:val="28"/>
          <w:szCs w:val="28"/>
        </w:rPr>
        <w:t>–</w:t>
      </w:r>
      <w:r w:rsidRPr="00544D05">
        <w:rPr>
          <w:rFonts w:ascii="Times New Roman" w:hAnsi="Times New Roman"/>
          <w:color w:val="000000" w:themeColor="text1"/>
          <w:sz w:val="28"/>
          <w:szCs w:val="28"/>
        </w:rPr>
        <w:t xml:space="preserve"> </w:t>
      </w:r>
      <w:r w:rsidR="006527E7" w:rsidRPr="00544D05">
        <w:rPr>
          <w:rFonts w:ascii="Times New Roman" w:hAnsi="Times New Roman"/>
          <w:color w:val="000000" w:themeColor="text1"/>
          <w:sz w:val="28"/>
          <w:szCs w:val="28"/>
        </w:rPr>
        <w:t>баз</w:t>
      </w:r>
      <w:r w:rsidR="00544D05">
        <w:rPr>
          <w:rFonts w:ascii="Times New Roman" w:hAnsi="Times New Roman"/>
          <w:color w:val="000000" w:themeColor="text1"/>
          <w:sz w:val="28"/>
          <w:szCs w:val="28"/>
        </w:rPr>
        <w:t xml:space="preserve">а </w:t>
      </w:r>
      <w:r w:rsidRPr="00544D05">
        <w:rPr>
          <w:rFonts w:ascii="Times New Roman" w:hAnsi="Times New Roman"/>
          <w:color w:val="000000" w:themeColor="text1"/>
          <w:sz w:val="28"/>
          <w:szCs w:val="28"/>
        </w:rPr>
        <w:t xml:space="preserve">NAQA.Svr). </w:t>
      </w:r>
    </w:p>
    <w:p w14:paraId="490F27E5" w14:textId="77D0FCE3" w:rsidR="00680747" w:rsidRPr="00AC7FA5" w:rsidRDefault="00680747" w:rsidP="00544D05">
      <w:pPr>
        <w:pStyle w:val="a7"/>
        <w:spacing w:before="0" w:line="276" w:lineRule="auto"/>
        <w:ind w:firstLine="709"/>
        <w:jc w:val="both"/>
        <w:rPr>
          <w:rFonts w:ascii="Times New Roman" w:hAnsi="Times New Roman"/>
          <w:color w:val="000000" w:themeColor="text1"/>
          <w:sz w:val="28"/>
          <w:szCs w:val="28"/>
        </w:rPr>
      </w:pPr>
      <w:r w:rsidRPr="00D96850">
        <w:rPr>
          <w:rFonts w:ascii="Times New Roman" w:hAnsi="Times New Roman"/>
          <w:color w:val="000000" w:themeColor="text1"/>
          <w:sz w:val="28"/>
          <w:szCs w:val="28"/>
        </w:rPr>
        <w:t xml:space="preserve">6. </w:t>
      </w:r>
      <w:r w:rsidRPr="00E15B7E">
        <w:rPr>
          <w:rFonts w:ascii="Times New Roman" w:hAnsi="Times New Roman"/>
          <w:color w:val="000000" w:themeColor="text1"/>
          <w:sz w:val="28"/>
          <w:szCs w:val="28"/>
        </w:rPr>
        <w:t>Здобувач</w:t>
      </w:r>
      <w:r w:rsidRPr="00AC7FA5">
        <w:rPr>
          <w:rFonts w:ascii="Times New Roman" w:hAnsi="Times New Roman"/>
          <w:color w:val="000000" w:themeColor="text1"/>
          <w:sz w:val="28"/>
          <w:szCs w:val="28"/>
        </w:rPr>
        <w:t xml:space="preserve"> ступеня доктора філософії </w:t>
      </w:r>
      <w:r w:rsidR="006527E7" w:rsidRPr="00AC7FA5">
        <w:rPr>
          <w:rFonts w:ascii="Times New Roman" w:hAnsi="Times New Roman"/>
          <w:b/>
          <w:color w:val="000000" w:themeColor="text1"/>
          <w:sz w:val="28"/>
          <w:szCs w:val="28"/>
        </w:rPr>
        <w:t>п</w:t>
      </w:r>
      <w:r w:rsidR="006527E7" w:rsidRPr="00AC7FA5">
        <w:rPr>
          <w:rFonts w:ascii="Times New Roman" w:hAnsi="Times New Roman"/>
          <w:b/>
          <w:bCs/>
          <w:color w:val="000000" w:themeColor="text1"/>
          <w:sz w:val="28"/>
          <w:szCs w:val="28"/>
        </w:rPr>
        <w:t>ротягом п’яти робочих</w:t>
      </w:r>
      <w:r w:rsidR="006527E7" w:rsidRPr="00AC7FA5">
        <w:rPr>
          <w:rFonts w:ascii="Times New Roman" w:hAnsi="Times New Roman"/>
          <w:b/>
          <w:color w:val="000000" w:themeColor="text1"/>
          <w:sz w:val="28"/>
          <w:szCs w:val="28"/>
        </w:rPr>
        <w:t xml:space="preserve"> днів</w:t>
      </w:r>
      <w:r w:rsidRPr="00AC7FA5">
        <w:rPr>
          <w:rFonts w:ascii="Times New Roman" w:hAnsi="Times New Roman"/>
          <w:color w:val="000000" w:themeColor="text1"/>
          <w:sz w:val="28"/>
          <w:szCs w:val="28"/>
        </w:rPr>
        <w:t xml:space="preserve"> з дати видання наказу про утворення </w:t>
      </w:r>
      <w:r w:rsidR="006527E7" w:rsidRPr="00AC7FA5">
        <w:rPr>
          <w:rFonts w:ascii="Times New Roman" w:hAnsi="Times New Roman"/>
          <w:color w:val="000000" w:themeColor="text1"/>
          <w:sz w:val="28"/>
          <w:szCs w:val="28"/>
        </w:rPr>
        <w:t>разової СВР</w:t>
      </w:r>
      <w:r w:rsidRPr="00AC7FA5">
        <w:rPr>
          <w:rFonts w:ascii="Times New Roman" w:hAnsi="Times New Roman"/>
          <w:color w:val="000000" w:themeColor="text1"/>
          <w:sz w:val="28"/>
          <w:szCs w:val="28"/>
        </w:rPr>
        <w:t>:</w:t>
      </w:r>
    </w:p>
    <w:p w14:paraId="4C02075C" w14:textId="5C245E46" w:rsidR="00544D05" w:rsidRPr="000C62F0" w:rsidRDefault="00680747" w:rsidP="00544D05">
      <w:pPr>
        <w:pStyle w:val="a7"/>
        <w:numPr>
          <w:ilvl w:val="0"/>
          <w:numId w:val="4"/>
        </w:numPr>
        <w:spacing w:before="0" w:line="276" w:lineRule="auto"/>
        <w:ind w:left="0" w:firstLine="1077"/>
        <w:jc w:val="both"/>
        <w:rPr>
          <w:rFonts w:ascii="Times New Roman" w:hAnsi="Times New Roman"/>
          <w:sz w:val="28"/>
          <w:szCs w:val="28"/>
        </w:rPr>
      </w:pPr>
      <w:r w:rsidRPr="00AC7FA5">
        <w:rPr>
          <w:rFonts w:ascii="Times New Roman" w:hAnsi="Times New Roman"/>
          <w:sz w:val="28"/>
          <w:szCs w:val="28"/>
        </w:rPr>
        <w:t xml:space="preserve">передає друкований </w:t>
      </w:r>
      <w:r w:rsidRPr="000C62F0">
        <w:rPr>
          <w:rFonts w:ascii="Times New Roman" w:hAnsi="Times New Roman"/>
          <w:sz w:val="28"/>
          <w:szCs w:val="28"/>
        </w:rPr>
        <w:t xml:space="preserve">примірник дисертації, підписаний здобувачем, до </w:t>
      </w:r>
      <w:r w:rsidRPr="000C62F0">
        <w:rPr>
          <w:rFonts w:ascii="Times New Roman" w:hAnsi="Times New Roman"/>
          <w:color w:val="000000" w:themeColor="text1"/>
          <w:sz w:val="28"/>
          <w:szCs w:val="28"/>
        </w:rPr>
        <w:t>науково-технічної бібліотеки ім. Г.</w:t>
      </w:r>
      <w:r w:rsidR="00544D05" w:rsidRPr="000C62F0">
        <w:rPr>
          <w:rFonts w:ascii="Times New Roman" w:hAnsi="Times New Roman"/>
          <w:color w:val="000000" w:themeColor="text1"/>
          <w:sz w:val="28"/>
          <w:szCs w:val="28"/>
        </w:rPr>
        <w:t xml:space="preserve"> </w:t>
      </w:r>
      <w:r w:rsidRPr="000C62F0">
        <w:rPr>
          <w:rFonts w:ascii="Times New Roman" w:hAnsi="Times New Roman"/>
          <w:color w:val="000000" w:themeColor="text1"/>
          <w:sz w:val="28"/>
          <w:szCs w:val="28"/>
        </w:rPr>
        <w:t>І. Денисенка</w:t>
      </w:r>
      <w:r w:rsidRPr="000C62F0">
        <w:rPr>
          <w:rFonts w:ascii="Times New Roman" w:hAnsi="Times New Roman"/>
          <w:sz w:val="28"/>
          <w:szCs w:val="28"/>
        </w:rPr>
        <w:t xml:space="preserve">, про що робить запис </w:t>
      </w:r>
      <w:r w:rsidR="00544D05" w:rsidRPr="000C62F0">
        <w:rPr>
          <w:rFonts w:ascii="Times New Roman" w:hAnsi="Times New Roman"/>
          <w:sz w:val="28"/>
          <w:szCs w:val="28"/>
        </w:rPr>
        <w:t>у</w:t>
      </w:r>
      <w:r w:rsidRPr="000C62F0">
        <w:rPr>
          <w:rFonts w:ascii="Times New Roman" w:hAnsi="Times New Roman"/>
          <w:sz w:val="28"/>
          <w:szCs w:val="28"/>
        </w:rPr>
        <w:t xml:space="preserve"> журналі реєстрації;</w:t>
      </w:r>
    </w:p>
    <w:p w14:paraId="2376A93B" w14:textId="04E12546" w:rsidR="00680747" w:rsidRPr="000C62F0" w:rsidRDefault="006527E7" w:rsidP="00544D05">
      <w:pPr>
        <w:pStyle w:val="a7"/>
        <w:numPr>
          <w:ilvl w:val="0"/>
          <w:numId w:val="4"/>
        </w:numPr>
        <w:spacing w:before="0" w:line="276" w:lineRule="auto"/>
        <w:ind w:left="0" w:firstLine="1077"/>
        <w:jc w:val="both"/>
        <w:rPr>
          <w:rFonts w:ascii="Times New Roman" w:hAnsi="Times New Roman"/>
          <w:sz w:val="28"/>
          <w:szCs w:val="28"/>
        </w:rPr>
      </w:pPr>
      <w:r w:rsidRPr="000C62F0">
        <w:rPr>
          <w:rFonts w:ascii="Times New Roman" w:hAnsi="Times New Roman"/>
          <w:sz w:val="28"/>
          <w:szCs w:val="28"/>
        </w:rPr>
        <w:t>передає</w:t>
      </w:r>
      <w:r w:rsidR="00680747" w:rsidRPr="000C62F0">
        <w:rPr>
          <w:rFonts w:ascii="Times New Roman" w:hAnsi="Times New Roman"/>
          <w:sz w:val="28"/>
          <w:szCs w:val="28"/>
        </w:rPr>
        <w:t xml:space="preserve"> електронний примірник дисертації до </w:t>
      </w:r>
      <w:r w:rsidR="00680747" w:rsidRPr="000C62F0">
        <w:rPr>
          <w:rFonts w:ascii="Times New Roman" w:hAnsi="Times New Roman"/>
          <w:color w:val="000000" w:themeColor="text1"/>
          <w:sz w:val="28"/>
          <w:szCs w:val="28"/>
        </w:rPr>
        <w:t xml:space="preserve">Інституційного репозитарію ELAKPI </w:t>
      </w:r>
      <w:r w:rsidR="00680747" w:rsidRPr="00783B3C">
        <w:rPr>
          <w:rFonts w:ascii="Times New Roman" w:hAnsi="Times New Roman"/>
          <w:color w:val="000000" w:themeColor="text1"/>
          <w:sz w:val="28"/>
          <w:szCs w:val="28"/>
        </w:rPr>
        <w:t>(</w:t>
      </w:r>
      <w:hyperlink r:id="rId15" w:history="1">
        <w:r w:rsidR="00680747" w:rsidRPr="00783B3C">
          <w:rPr>
            <w:rStyle w:val="a3"/>
            <w:rFonts w:ascii="Times New Roman" w:hAnsi="Times New Roman"/>
            <w:sz w:val="28"/>
            <w:szCs w:val="28"/>
            <w:shd w:val="clear" w:color="auto" w:fill="F9F2F4"/>
          </w:rPr>
          <w:t>https://ela.kpi.ua/handle/123456789/24917</w:t>
        </w:r>
      </w:hyperlink>
      <w:r w:rsidR="00680747" w:rsidRPr="00783B3C">
        <w:rPr>
          <w:rFonts w:ascii="Times New Roman" w:hAnsi="Times New Roman"/>
          <w:color w:val="000000" w:themeColor="text1"/>
          <w:sz w:val="28"/>
          <w:szCs w:val="28"/>
          <w:shd w:val="clear" w:color="auto" w:fill="F9F2F4"/>
        </w:rPr>
        <w:t>)</w:t>
      </w:r>
      <w:r w:rsidR="00544D05" w:rsidRPr="000C62F0">
        <w:rPr>
          <w:rFonts w:ascii="Times New Roman" w:hAnsi="Times New Roman"/>
          <w:color w:val="000000" w:themeColor="text1"/>
          <w:sz w:val="28"/>
          <w:szCs w:val="28"/>
          <w:shd w:val="clear" w:color="auto" w:fill="F9F2F4"/>
        </w:rPr>
        <w:t>;</w:t>
      </w:r>
    </w:p>
    <w:p w14:paraId="1A4713BA" w14:textId="547FB087" w:rsidR="00680747" w:rsidRPr="00AC7FA5" w:rsidRDefault="00680747" w:rsidP="00544D05">
      <w:pPr>
        <w:pStyle w:val="a7"/>
        <w:spacing w:before="0" w:line="276" w:lineRule="auto"/>
        <w:ind w:firstLine="709"/>
        <w:jc w:val="both"/>
        <w:rPr>
          <w:rFonts w:ascii="Times New Roman" w:hAnsi="Times New Roman"/>
          <w:color w:val="000000" w:themeColor="text1"/>
          <w:sz w:val="28"/>
          <w:szCs w:val="28"/>
        </w:rPr>
      </w:pPr>
      <w:r w:rsidRPr="000C62F0">
        <w:rPr>
          <w:rFonts w:ascii="Times New Roman" w:hAnsi="Times New Roman"/>
          <w:color w:val="000000" w:themeColor="text1"/>
          <w:sz w:val="28"/>
          <w:szCs w:val="28"/>
        </w:rPr>
        <w:t>7. Інформація про утворення разової СВР вважається оприлюдненою</w:t>
      </w:r>
      <w:r w:rsidRPr="00AC7FA5">
        <w:rPr>
          <w:rFonts w:ascii="Times New Roman" w:hAnsi="Times New Roman"/>
          <w:color w:val="000000" w:themeColor="text1"/>
          <w:sz w:val="28"/>
          <w:szCs w:val="28"/>
        </w:rPr>
        <w:t xml:space="preserve"> з дня її внесення до </w:t>
      </w:r>
      <w:r w:rsidR="006527E7" w:rsidRPr="00AC7FA5">
        <w:rPr>
          <w:rFonts w:ascii="Times New Roman" w:hAnsi="Times New Roman"/>
          <w:color w:val="000000" w:themeColor="text1"/>
          <w:sz w:val="28"/>
          <w:szCs w:val="28"/>
        </w:rPr>
        <w:t>бази</w:t>
      </w:r>
      <w:r w:rsidRPr="00AC7FA5">
        <w:rPr>
          <w:rFonts w:ascii="Times New Roman" w:hAnsi="Times New Roman"/>
          <w:color w:val="000000" w:themeColor="text1"/>
          <w:sz w:val="28"/>
          <w:szCs w:val="28"/>
        </w:rPr>
        <w:t xml:space="preserve"> NAQA.Svr.</w:t>
      </w:r>
    </w:p>
    <w:p w14:paraId="33CC9180" w14:textId="18A20474" w:rsidR="00680747" w:rsidRPr="00AC7FA5" w:rsidRDefault="00680747" w:rsidP="00544D05">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8.</w:t>
      </w:r>
      <w:r w:rsidR="00544D05">
        <w:rPr>
          <w:rFonts w:ascii="Times New Roman" w:hAnsi="Times New Roman"/>
          <w:color w:val="000000" w:themeColor="text1"/>
          <w:sz w:val="28"/>
          <w:szCs w:val="28"/>
        </w:rPr>
        <w:t> </w:t>
      </w:r>
      <w:r w:rsidRPr="00E15B7E">
        <w:rPr>
          <w:rFonts w:ascii="Times New Roman" w:hAnsi="Times New Roman"/>
          <w:color w:val="000000" w:themeColor="text1"/>
          <w:sz w:val="28"/>
          <w:szCs w:val="28"/>
        </w:rPr>
        <w:t xml:space="preserve">Після оприлюднення разової СВР </w:t>
      </w:r>
      <w:r w:rsidR="006527E7" w:rsidRPr="00E15B7E">
        <w:rPr>
          <w:rFonts w:ascii="Times New Roman" w:hAnsi="Times New Roman"/>
          <w:color w:val="000000" w:themeColor="text1"/>
          <w:sz w:val="28"/>
          <w:szCs w:val="28"/>
        </w:rPr>
        <w:t>в базі</w:t>
      </w:r>
      <w:r w:rsidRPr="00E15B7E">
        <w:rPr>
          <w:rFonts w:ascii="Times New Roman" w:hAnsi="Times New Roman"/>
          <w:color w:val="000000" w:themeColor="text1"/>
          <w:sz w:val="28"/>
          <w:szCs w:val="28"/>
        </w:rPr>
        <w:t xml:space="preserve"> NAQA.Svr, здобувач онлайн реєструє облікову картку здобувача в державній науковій установі </w:t>
      </w:r>
      <w:r w:rsidR="00544D05" w:rsidRPr="00E15B7E">
        <w:rPr>
          <w:rFonts w:ascii="Times New Roman" w:hAnsi="Times New Roman"/>
          <w:color w:val="000000" w:themeColor="text1"/>
          <w:sz w:val="28"/>
          <w:szCs w:val="28"/>
        </w:rPr>
        <w:t>«</w:t>
      </w:r>
      <w:r w:rsidRPr="00E15B7E">
        <w:rPr>
          <w:rFonts w:ascii="Times New Roman" w:hAnsi="Times New Roman"/>
          <w:color w:val="000000" w:themeColor="text1"/>
          <w:sz w:val="28"/>
          <w:szCs w:val="28"/>
        </w:rPr>
        <w:t xml:space="preserve">Український </w:t>
      </w:r>
      <w:r w:rsidRPr="00E15B7E">
        <w:rPr>
          <w:rFonts w:ascii="Times New Roman" w:hAnsi="Times New Roman"/>
          <w:sz w:val="28"/>
          <w:szCs w:val="28"/>
        </w:rPr>
        <w:t>інститут науково-технічної експертизи та інформації</w:t>
      </w:r>
      <w:r w:rsidR="00544D05" w:rsidRPr="00E15B7E">
        <w:rPr>
          <w:rFonts w:ascii="Times New Roman" w:hAnsi="Times New Roman"/>
          <w:sz w:val="28"/>
          <w:szCs w:val="28"/>
        </w:rPr>
        <w:t>»</w:t>
      </w:r>
      <w:r w:rsidRPr="00E15B7E">
        <w:rPr>
          <w:rFonts w:ascii="Times New Roman" w:hAnsi="Times New Roman"/>
          <w:color w:val="000000" w:themeColor="text1"/>
          <w:sz w:val="28"/>
          <w:szCs w:val="28"/>
        </w:rPr>
        <w:t>.</w:t>
      </w:r>
    </w:p>
    <w:p w14:paraId="41A3FBBE" w14:textId="700264D7" w:rsidR="006527E7" w:rsidRPr="00AC7FA5" w:rsidRDefault="006527E7" w:rsidP="00C801AB">
      <w:pPr>
        <w:pStyle w:val="a7"/>
        <w:spacing w:before="0" w:line="276" w:lineRule="auto"/>
        <w:ind w:firstLine="709"/>
        <w:jc w:val="both"/>
        <w:rPr>
          <w:rFonts w:ascii="Times New Roman" w:hAnsi="Times New Roman"/>
          <w:color w:val="000000" w:themeColor="text1"/>
          <w:sz w:val="28"/>
          <w:szCs w:val="28"/>
        </w:rPr>
      </w:pPr>
      <w:r w:rsidRPr="003710E8">
        <w:rPr>
          <w:rFonts w:ascii="Times New Roman" w:hAnsi="Times New Roman"/>
          <w:color w:val="000000" w:themeColor="text1"/>
          <w:sz w:val="28"/>
          <w:szCs w:val="28"/>
        </w:rPr>
        <w:t xml:space="preserve">Відповідальність за достовірність внесеної до облікової картки в </w:t>
      </w:r>
      <w:r w:rsidR="00C801AB" w:rsidRPr="003710E8">
        <w:rPr>
          <w:rFonts w:ascii="Times New Roman" w:hAnsi="Times New Roman"/>
          <w:color w:val="000000" w:themeColor="text1"/>
          <w:sz w:val="28"/>
          <w:szCs w:val="28"/>
        </w:rPr>
        <w:t xml:space="preserve">державній науковій установі «Український </w:t>
      </w:r>
      <w:r w:rsidR="00C801AB" w:rsidRPr="003710E8">
        <w:rPr>
          <w:rFonts w:ascii="Times New Roman" w:hAnsi="Times New Roman"/>
          <w:sz w:val="28"/>
          <w:szCs w:val="28"/>
        </w:rPr>
        <w:t>інститут науково-технічної експертизи та інформації»</w:t>
      </w:r>
      <w:r w:rsidR="00C801AB" w:rsidRPr="003710E8">
        <w:rPr>
          <w:rFonts w:ascii="Times New Roman" w:hAnsi="Times New Roman"/>
          <w:color w:val="000000" w:themeColor="text1"/>
          <w:sz w:val="28"/>
          <w:szCs w:val="28"/>
        </w:rPr>
        <w:t xml:space="preserve"> </w:t>
      </w:r>
      <w:r w:rsidRPr="003710E8">
        <w:rPr>
          <w:rFonts w:ascii="Times New Roman" w:hAnsi="Times New Roman"/>
          <w:color w:val="000000" w:themeColor="text1"/>
          <w:sz w:val="28"/>
          <w:szCs w:val="28"/>
        </w:rPr>
        <w:t>несе здобувач.</w:t>
      </w:r>
      <w:r w:rsidRPr="00AC7FA5">
        <w:rPr>
          <w:rFonts w:ascii="Times New Roman" w:hAnsi="Times New Roman"/>
          <w:color w:val="000000" w:themeColor="text1"/>
          <w:sz w:val="28"/>
          <w:szCs w:val="28"/>
        </w:rPr>
        <w:t xml:space="preserve"> </w:t>
      </w:r>
    </w:p>
    <w:p w14:paraId="49F6A78D" w14:textId="25F49CC9" w:rsidR="00680747" w:rsidRPr="00AC7FA5" w:rsidRDefault="00680747" w:rsidP="00544D05">
      <w:pPr>
        <w:pStyle w:val="a7"/>
        <w:spacing w:before="0" w:line="276" w:lineRule="auto"/>
        <w:ind w:firstLine="709"/>
        <w:jc w:val="both"/>
        <w:rPr>
          <w:rFonts w:ascii="Times New Roman" w:hAnsi="Times New Roman"/>
          <w:sz w:val="28"/>
          <w:szCs w:val="28"/>
        </w:rPr>
      </w:pPr>
      <w:r w:rsidRPr="00AC7FA5">
        <w:rPr>
          <w:rFonts w:ascii="Times New Roman" w:hAnsi="Times New Roman"/>
          <w:sz w:val="28"/>
          <w:szCs w:val="28"/>
        </w:rPr>
        <w:t>9.</w:t>
      </w:r>
      <w:r w:rsidR="00544D05">
        <w:rPr>
          <w:rFonts w:ascii="Times New Roman" w:hAnsi="Times New Roman"/>
          <w:sz w:val="28"/>
          <w:szCs w:val="28"/>
        </w:rPr>
        <w:t> </w:t>
      </w:r>
      <w:r w:rsidRPr="00AC7FA5">
        <w:rPr>
          <w:rFonts w:ascii="Times New Roman" w:hAnsi="Times New Roman"/>
          <w:sz w:val="28"/>
          <w:szCs w:val="28"/>
        </w:rPr>
        <w:t>У разі виявлення Міністерством освіти і науки України протягом місяця з дня оприлюднення складу разової СВР порушень</w:t>
      </w:r>
      <w:r w:rsidR="003710E8">
        <w:rPr>
          <w:rFonts w:ascii="Times New Roman" w:hAnsi="Times New Roman"/>
          <w:sz w:val="28"/>
          <w:szCs w:val="28"/>
        </w:rPr>
        <w:t xml:space="preserve"> п</w:t>
      </w:r>
      <w:r w:rsidR="003710E8" w:rsidRPr="00AC7FA5">
        <w:rPr>
          <w:rFonts w:ascii="Times New Roman" w:hAnsi="Times New Roman"/>
          <w:color w:val="000000" w:themeColor="text1"/>
          <w:sz w:val="28"/>
          <w:szCs w:val="28"/>
        </w:rPr>
        <w:t>п.</w:t>
      </w:r>
      <w:r w:rsidR="003710E8">
        <w:rPr>
          <w:rFonts w:ascii="Times New Roman" w:hAnsi="Times New Roman"/>
          <w:color w:val="000000" w:themeColor="text1"/>
          <w:sz w:val="28"/>
          <w:szCs w:val="28"/>
        </w:rPr>
        <w:t xml:space="preserve"> </w:t>
      </w:r>
      <w:r w:rsidR="003710E8" w:rsidRPr="00AC7FA5">
        <w:rPr>
          <w:rFonts w:ascii="Times New Roman" w:hAnsi="Times New Roman"/>
          <w:color w:val="000000" w:themeColor="text1"/>
          <w:sz w:val="28"/>
          <w:szCs w:val="28"/>
        </w:rPr>
        <w:t>2, 4, 14</w:t>
      </w:r>
      <w:r w:rsidR="003710E8" w:rsidRPr="00DE723D">
        <w:rPr>
          <w:rFonts w:ascii="Times New Roman" w:hAnsi="Times New Roman"/>
          <w:color w:val="000000" w:themeColor="text1"/>
          <w:sz w:val="28"/>
          <w:szCs w:val="28"/>
        </w:rPr>
        <w:t>–</w:t>
      </w:r>
      <w:r w:rsidR="003710E8" w:rsidRPr="00AC7FA5">
        <w:rPr>
          <w:rFonts w:ascii="Times New Roman" w:hAnsi="Times New Roman"/>
          <w:color w:val="000000" w:themeColor="text1"/>
          <w:sz w:val="28"/>
          <w:szCs w:val="28"/>
        </w:rPr>
        <w:t xml:space="preserve">16 «Порядку присудження ступеня доктора філософії та скасування рішення разової спеціалізованої вченої ради </w:t>
      </w:r>
      <w:r w:rsidR="003710E8" w:rsidRPr="00AC7FA5">
        <w:rPr>
          <w:rFonts w:ascii="Times New Roman" w:hAnsi="Times New Roman"/>
          <w:bCs/>
          <w:sz w:val="28"/>
          <w:szCs w:val="28"/>
          <w:lang w:eastAsia="uk-UA"/>
        </w:rPr>
        <w:t>закладу вищої освіти</w:t>
      </w:r>
      <w:r w:rsidR="003710E8" w:rsidRPr="00AC7FA5">
        <w:rPr>
          <w:rFonts w:ascii="Times New Roman" w:hAnsi="Times New Roman"/>
          <w:color w:val="000000" w:themeColor="text1"/>
          <w:sz w:val="28"/>
          <w:szCs w:val="28"/>
        </w:rPr>
        <w:t>, наукової установи про присудження ступеня доктора філософії»</w:t>
      </w:r>
      <w:r w:rsidR="003710E8">
        <w:rPr>
          <w:rStyle w:val="ae"/>
          <w:rFonts w:asciiTheme="minorHAnsi" w:hAnsiTheme="minorHAnsi"/>
        </w:rPr>
        <w:t xml:space="preserve">, </w:t>
      </w:r>
      <w:r w:rsidRPr="00AC7FA5">
        <w:rPr>
          <w:rFonts w:ascii="Times New Roman" w:hAnsi="Times New Roman"/>
          <w:sz w:val="28"/>
          <w:szCs w:val="28"/>
        </w:rPr>
        <w:t xml:space="preserve">а також у разі неможливості виконання членом (членами) </w:t>
      </w:r>
      <w:r w:rsidRPr="00AC7FA5">
        <w:rPr>
          <w:rFonts w:ascii="Times New Roman" w:hAnsi="Times New Roman"/>
          <w:color w:val="000000" w:themeColor="text1"/>
          <w:sz w:val="28"/>
          <w:szCs w:val="28"/>
        </w:rPr>
        <w:t>разової СВР</w:t>
      </w:r>
      <w:r w:rsidRPr="00AC7FA5">
        <w:rPr>
          <w:rFonts w:ascii="Times New Roman" w:hAnsi="Times New Roman"/>
          <w:sz w:val="28"/>
          <w:szCs w:val="28"/>
        </w:rPr>
        <w:t xml:space="preserve"> своїх </w:t>
      </w:r>
      <w:r w:rsidRPr="00AC7FA5">
        <w:rPr>
          <w:rFonts w:ascii="Times New Roman" w:hAnsi="Times New Roman"/>
          <w:color w:val="000000" w:themeColor="text1"/>
          <w:sz w:val="28"/>
          <w:szCs w:val="28"/>
        </w:rPr>
        <w:t xml:space="preserve">обов’язків, проводиться засідання кафедри, на </w:t>
      </w:r>
      <w:r w:rsidRPr="000C62F0">
        <w:rPr>
          <w:rFonts w:ascii="Times New Roman" w:hAnsi="Times New Roman"/>
          <w:color w:val="000000" w:themeColor="text1"/>
          <w:sz w:val="28"/>
          <w:szCs w:val="28"/>
        </w:rPr>
        <w:t xml:space="preserve">якому пропонується оновлений склад разової СВР. Витяг </w:t>
      </w:r>
      <w:r w:rsidR="00544D05" w:rsidRPr="000C62F0">
        <w:rPr>
          <w:rFonts w:ascii="Times New Roman" w:hAnsi="Times New Roman"/>
          <w:color w:val="000000" w:themeColor="text1"/>
          <w:sz w:val="28"/>
          <w:szCs w:val="28"/>
        </w:rPr>
        <w:t>і</w:t>
      </w:r>
      <w:r w:rsidRPr="000C62F0">
        <w:rPr>
          <w:rFonts w:ascii="Times New Roman" w:hAnsi="Times New Roman"/>
          <w:color w:val="000000" w:themeColor="text1"/>
          <w:sz w:val="28"/>
          <w:szCs w:val="28"/>
        </w:rPr>
        <w:t>з засідання кафедри</w:t>
      </w:r>
      <w:r w:rsidR="00487366" w:rsidRPr="000C62F0">
        <w:rPr>
          <w:rFonts w:ascii="Times New Roman" w:hAnsi="Times New Roman"/>
          <w:color w:val="000000" w:themeColor="text1"/>
          <w:sz w:val="28"/>
          <w:szCs w:val="28"/>
        </w:rPr>
        <w:t>, завізований п</w:t>
      </w:r>
      <w:r w:rsidR="00487366">
        <w:rPr>
          <w:rFonts w:ascii="Times New Roman" w:hAnsi="Times New Roman"/>
          <w:color w:val="000000" w:themeColor="text1"/>
          <w:sz w:val="28"/>
          <w:szCs w:val="28"/>
        </w:rPr>
        <w:t>роректором з навчальної роботи,</w:t>
      </w:r>
      <w:r w:rsidRPr="00AC7FA5">
        <w:rPr>
          <w:rFonts w:ascii="Times New Roman" w:hAnsi="Times New Roman"/>
          <w:i/>
          <w:iCs/>
          <w:color w:val="000000" w:themeColor="text1"/>
          <w:sz w:val="28"/>
          <w:szCs w:val="28"/>
          <w:lang w:val="ru-RU"/>
        </w:rPr>
        <w:t xml:space="preserve"> </w:t>
      </w:r>
      <w:r w:rsidRPr="00AC7FA5">
        <w:rPr>
          <w:rFonts w:ascii="Times New Roman" w:hAnsi="Times New Roman"/>
          <w:color w:val="000000" w:themeColor="text1"/>
          <w:sz w:val="28"/>
          <w:szCs w:val="28"/>
        </w:rPr>
        <w:t xml:space="preserve">передається до Служби вченого секретаря </w:t>
      </w:r>
      <w:r w:rsidR="00544D05">
        <w:rPr>
          <w:rFonts w:ascii="Times New Roman" w:hAnsi="Times New Roman"/>
          <w:color w:val="000000" w:themeColor="text1"/>
          <w:sz w:val="28"/>
          <w:szCs w:val="28"/>
        </w:rPr>
        <w:t>У</w:t>
      </w:r>
      <w:r w:rsidRPr="00AC7FA5">
        <w:rPr>
          <w:rFonts w:ascii="Times New Roman" w:hAnsi="Times New Roman"/>
          <w:color w:val="000000" w:themeColor="text1"/>
          <w:sz w:val="28"/>
          <w:szCs w:val="28"/>
        </w:rPr>
        <w:t xml:space="preserve">ніверситету. Вчена рада </w:t>
      </w:r>
      <w:r w:rsidR="00544D05">
        <w:rPr>
          <w:rFonts w:ascii="Times New Roman" w:hAnsi="Times New Roman"/>
          <w:color w:val="000000" w:themeColor="text1"/>
          <w:sz w:val="28"/>
          <w:szCs w:val="28"/>
        </w:rPr>
        <w:t xml:space="preserve">Університету </w:t>
      </w:r>
      <w:r w:rsidRPr="00AC7FA5">
        <w:rPr>
          <w:rFonts w:ascii="Times New Roman" w:hAnsi="Times New Roman"/>
          <w:sz w:val="28"/>
          <w:szCs w:val="28"/>
        </w:rPr>
        <w:t xml:space="preserve">на найближчому засіданні затверджує зміни у складі разової СВР, про що видається </w:t>
      </w:r>
      <w:r w:rsidR="009566C7" w:rsidRPr="00AC7FA5">
        <w:rPr>
          <w:rFonts w:ascii="Times New Roman" w:hAnsi="Times New Roman"/>
          <w:sz w:val="28"/>
          <w:szCs w:val="28"/>
        </w:rPr>
        <w:t>відповідний наказ по Університету</w:t>
      </w:r>
      <w:r w:rsidRPr="00AC7FA5">
        <w:rPr>
          <w:rFonts w:ascii="Times New Roman" w:hAnsi="Times New Roman"/>
          <w:sz w:val="28"/>
          <w:szCs w:val="28"/>
        </w:rPr>
        <w:t xml:space="preserve">. </w:t>
      </w:r>
      <w:r w:rsidR="009566C7" w:rsidRPr="00AC7FA5">
        <w:rPr>
          <w:rFonts w:ascii="Times New Roman" w:hAnsi="Times New Roman"/>
          <w:sz w:val="28"/>
          <w:szCs w:val="28"/>
        </w:rPr>
        <w:t>Затверджені</w:t>
      </w:r>
      <w:r w:rsidRPr="00AC7FA5">
        <w:rPr>
          <w:rFonts w:ascii="Times New Roman" w:hAnsi="Times New Roman"/>
          <w:sz w:val="28"/>
          <w:szCs w:val="28"/>
        </w:rPr>
        <w:t xml:space="preserve"> зміни вносяться до </w:t>
      </w:r>
      <w:r w:rsidR="009566C7" w:rsidRPr="00AC7FA5">
        <w:rPr>
          <w:rFonts w:ascii="Times New Roman" w:hAnsi="Times New Roman"/>
          <w:sz w:val="28"/>
          <w:szCs w:val="28"/>
        </w:rPr>
        <w:t>бази</w:t>
      </w:r>
      <w:r w:rsidRPr="00AC7FA5">
        <w:rPr>
          <w:rFonts w:ascii="Times New Roman" w:hAnsi="Times New Roman"/>
          <w:sz w:val="28"/>
          <w:szCs w:val="28"/>
        </w:rPr>
        <w:t xml:space="preserve">  NAQA.Svr. </w:t>
      </w:r>
    </w:p>
    <w:p w14:paraId="1686B413" w14:textId="62F36BAF" w:rsidR="00680747" w:rsidRPr="00AC7FA5" w:rsidRDefault="00680747" w:rsidP="00544D05">
      <w:pPr>
        <w:pStyle w:val="a7"/>
        <w:spacing w:before="0" w:line="276" w:lineRule="auto"/>
        <w:ind w:firstLine="709"/>
        <w:jc w:val="both"/>
        <w:rPr>
          <w:rFonts w:ascii="Times New Roman" w:hAnsi="Times New Roman"/>
          <w:sz w:val="28"/>
          <w:szCs w:val="28"/>
        </w:rPr>
      </w:pPr>
      <w:r w:rsidRPr="00AC7FA5">
        <w:rPr>
          <w:rFonts w:ascii="Times New Roman" w:hAnsi="Times New Roman"/>
          <w:sz w:val="28"/>
          <w:szCs w:val="28"/>
        </w:rPr>
        <w:t>10.</w:t>
      </w:r>
      <w:r w:rsidR="008866AB">
        <w:rPr>
          <w:rFonts w:ascii="Times New Roman" w:hAnsi="Times New Roman"/>
          <w:sz w:val="28"/>
          <w:szCs w:val="28"/>
        </w:rPr>
        <w:t> </w:t>
      </w:r>
      <w:r w:rsidRPr="00AC7FA5">
        <w:rPr>
          <w:rFonts w:ascii="Times New Roman" w:hAnsi="Times New Roman"/>
          <w:sz w:val="28"/>
          <w:szCs w:val="28"/>
        </w:rPr>
        <w:t xml:space="preserve">Після </w:t>
      </w:r>
      <w:r w:rsidR="009566C7" w:rsidRPr="00AC7FA5">
        <w:rPr>
          <w:rFonts w:ascii="Times New Roman" w:hAnsi="Times New Roman"/>
          <w:sz w:val="28"/>
          <w:szCs w:val="28"/>
        </w:rPr>
        <w:t>оприлюднення інформації щодо</w:t>
      </w:r>
      <w:r w:rsidRPr="00AC7FA5">
        <w:rPr>
          <w:rFonts w:ascii="Times New Roman" w:hAnsi="Times New Roman"/>
          <w:sz w:val="28"/>
          <w:szCs w:val="28"/>
        </w:rPr>
        <w:t xml:space="preserve"> створення разової СВР, здобувач ступеня доктора філософії </w:t>
      </w:r>
      <w:r w:rsidRPr="000C62F0">
        <w:rPr>
          <w:rFonts w:ascii="Times New Roman" w:hAnsi="Times New Roman"/>
          <w:sz w:val="28"/>
          <w:szCs w:val="28"/>
        </w:rPr>
        <w:t>подає комплект документів</w:t>
      </w:r>
      <w:r w:rsidRPr="00AC7FA5">
        <w:rPr>
          <w:rFonts w:ascii="Times New Roman" w:hAnsi="Times New Roman"/>
          <w:sz w:val="28"/>
          <w:szCs w:val="28"/>
        </w:rPr>
        <w:t xml:space="preserve"> до разової СВР. </w:t>
      </w:r>
    </w:p>
    <w:p w14:paraId="48B70D4D" w14:textId="05F24D75" w:rsidR="00680747" w:rsidRPr="00AC7FA5" w:rsidRDefault="00680747" w:rsidP="00544D05">
      <w:pPr>
        <w:pStyle w:val="a7"/>
        <w:spacing w:before="0" w:line="276" w:lineRule="auto"/>
        <w:ind w:firstLine="709"/>
        <w:jc w:val="both"/>
        <w:rPr>
          <w:rFonts w:ascii="Times New Roman" w:hAnsi="Times New Roman"/>
          <w:color w:val="000000" w:themeColor="text1"/>
          <w:sz w:val="28"/>
          <w:szCs w:val="28"/>
        </w:rPr>
      </w:pPr>
      <w:r w:rsidRPr="00AC7FA5">
        <w:rPr>
          <w:rFonts w:ascii="Times New Roman" w:eastAsia="Calibri" w:hAnsi="Times New Roman"/>
          <w:color w:val="000000" w:themeColor="text1"/>
          <w:sz w:val="28"/>
          <w:szCs w:val="28"/>
        </w:rPr>
        <w:t>11.</w:t>
      </w:r>
      <w:r w:rsidR="008866AB">
        <w:rPr>
          <w:rFonts w:ascii="Times New Roman" w:eastAsia="Calibri" w:hAnsi="Times New Roman"/>
          <w:color w:val="000000" w:themeColor="text1"/>
          <w:sz w:val="28"/>
          <w:szCs w:val="28"/>
        </w:rPr>
        <w:t> </w:t>
      </w:r>
      <w:r w:rsidRPr="00AC7FA5">
        <w:rPr>
          <w:rFonts w:ascii="Times New Roman" w:eastAsia="Calibri" w:hAnsi="Times New Roman"/>
          <w:color w:val="000000" w:themeColor="text1"/>
          <w:sz w:val="28"/>
          <w:szCs w:val="28"/>
        </w:rPr>
        <w:t xml:space="preserve">Голова разової СВР передає дисертацію, наукові публікації, зараховані за її темою, </w:t>
      </w:r>
      <w:r w:rsidR="008866AB">
        <w:rPr>
          <w:rFonts w:ascii="Times New Roman" w:eastAsia="Calibri" w:hAnsi="Times New Roman"/>
          <w:color w:val="000000" w:themeColor="text1"/>
          <w:sz w:val="28"/>
          <w:szCs w:val="28"/>
        </w:rPr>
        <w:t>і</w:t>
      </w:r>
      <w:r w:rsidRPr="00AC7FA5">
        <w:rPr>
          <w:rFonts w:ascii="Times New Roman" w:eastAsia="Calibri" w:hAnsi="Times New Roman"/>
          <w:color w:val="000000" w:themeColor="text1"/>
          <w:sz w:val="28"/>
          <w:szCs w:val="28"/>
        </w:rPr>
        <w:t xml:space="preserve"> звіт подібності для вивчення рецензентам та офіційним опонентам.</w:t>
      </w:r>
    </w:p>
    <w:p w14:paraId="0922FFEC" w14:textId="6E6EB1B4" w:rsidR="009566C7" w:rsidRPr="00AC7FA5" w:rsidRDefault="00680747" w:rsidP="00544D05">
      <w:pPr>
        <w:pStyle w:val="rvps2"/>
        <w:shd w:val="clear" w:color="auto" w:fill="FFFFFF"/>
        <w:spacing w:before="0" w:beforeAutospacing="0" w:after="0" w:afterAutospacing="0" w:line="276" w:lineRule="auto"/>
        <w:ind w:firstLine="709"/>
        <w:jc w:val="both"/>
        <w:rPr>
          <w:sz w:val="28"/>
          <w:szCs w:val="28"/>
        </w:rPr>
      </w:pPr>
      <w:r w:rsidRPr="000C62F0">
        <w:rPr>
          <w:sz w:val="28"/>
          <w:szCs w:val="28"/>
        </w:rPr>
        <w:t>12</w:t>
      </w:r>
      <w:r w:rsidR="0090456C" w:rsidRPr="000C62F0">
        <w:rPr>
          <w:sz w:val="28"/>
          <w:szCs w:val="28"/>
        </w:rPr>
        <w:t>. </w:t>
      </w:r>
      <w:r w:rsidRPr="000C62F0">
        <w:rPr>
          <w:color w:val="000000" w:themeColor="text1"/>
          <w:sz w:val="28"/>
          <w:szCs w:val="28"/>
        </w:rPr>
        <w:t>Протягом 45 календарних днів з дня оприлюднення інформації</w:t>
      </w:r>
      <w:r w:rsidRPr="000C62F0">
        <w:rPr>
          <w:sz w:val="28"/>
          <w:szCs w:val="28"/>
        </w:rPr>
        <w:t xml:space="preserve"> про утворення </w:t>
      </w:r>
      <w:r w:rsidRPr="000C62F0">
        <w:rPr>
          <w:color w:val="000000" w:themeColor="text1"/>
          <w:sz w:val="28"/>
          <w:szCs w:val="28"/>
        </w:rPr>
        <w:t>разової СВР</w:t>
      </w:r>
      <w:r w:rsidR="00487366" w:rsidRPr="000C62F0">
        <w:rPr>
          <w:color w:val="000000" w:themeColor="text1"/>
          <w:sz w:val="28"/>
          <w:szCs w:val="28"/>
        </w:rPr>
        <w:t xml:space="preserve"> (але не раніше 30 днів)</w:t>
      </w:r>
      <w:r w:rsidRPr="000C62F0">
        <w:rPr>
          <w:sz w:val="28"/>
          <w:szCs w:val="28"/>
        </w:rPr>
        <w:t xml:space="preserve"> кожен рецензент подає разовій СВР рецензію</w:t>
      </w:r>
      <w:r w:rsidR="00AC7FA5" w:rsidRPr="000C62F0">
        <w:rPr>
          <w:sz w:val="28"/>
          <w:szCs w:val="28"/>
        </w:rPr>
        <w:t>,</w:t>
      </w:r>
      <w:r w:rsidRPr="000C62F0">
        <w:rPr>
          <w:sz w:val="28"/>
          <w:szCs w:val="28"/>
        </w:rPr>
        <w:t xml:space="preserve"> а кожен офіційний опонент – відгук, </w:t>
      </w:r>
      <w:r w:rsidR="008866AB" w:rsidRPr="000C62F0">
        <w:rPr>
          <w:sz w:val="28"/>
          <w:szCs w:val="28"/>
        </w:rPr>
        <w:t>у</w:t>
      </w:r>
      <w:r w:rsidRPr="000C62F0">
        <w:rPr>
          <w:sz w:val="28"/>
          <w:szCs w:val="28"/>
        </w:rPr>
        <w:t xml:space="preserve"> яких зазначають </w:t>
      </w:r>
      <w:r w:rsidRPr="000C62F0">
        <w:rPr>
          <w:sz w:val="28"/>
          <w:szCs w:val="28"/>
        </w:rPr>
        <w:lastRenderedPageBreak/>
        <w:t>результати власної оцінки наукового рівня дисертації і наукових публікацій здобувача, зокрема новизни представлених теоретичних та/або експериментальних результатів проведених здобувачем досліджень, їх наукової обґрунтованості</w:t>
      </w:r>
      <w:r w:rsidR="009566C7" w:rsidRPr="000C62F0">
        <w:rPr>
          <w:sz w:val="28"/>
          <w:szCs w:val="28"/>
        </w:rPr>
        <w:t xml:space="preserve"> та відповідності теми дисертації</w:t>
      </w:r>
      <w:r w:rsidRPr="000C62F0">
        <w:rPr>
          <w:sz w:val="28"/>
          <w:szCs w:val="28"/>
        </w:rPr>
        <w:t xml:space="preserve">, рівня виконання поставленого наукового завдання та оволодіння здобувачем методологією наукової </w:t>
      </w:r>
      <w:r w:rsidRPr="000C62F0">
        <w:rPr>
          <w:color w:val="000000" w:themeColor="text1"/>
          <w:sz w:val="28"/>
          <w:szCs w:val="28"/>
        </w:rPr>
        <w:t>діяльності. Також зазначається дотримання здобувачем академічної доброчесності при написанні дисертації.</w:t>
      </w:r>
      <w:r w:rsidR="00BF2DCC" w:rsidRPr="000C62F0">
        <w:rPr>
          <w:color w:val="000000" w:themeColor="text1"/>
          <w:sz w:val="28"/>
          <w:szCs w:val="28"/>
        </w:rPr>
        <w:t xml:space="preserve"> </w:t>
      </w:r>
      <w:r w:rsidRPr="000C62F0">
        <w:rPr>
          <w:color w:val="000000" w:themeColor="text1"/>
          <w:sz w:val="28"/>
          <w:szCs w:val="28"/>
        </w:rPr>
        <w:t>Рецензенти і офіційні опоненти забезпечують об’єктивність</w:t>
      </w:r>
      <w:r w:rsidRPr="00AC7FA5">
        <w:rPr>
          <w:color w:val="000000" w:themeColor="text1"/>
          <w:sz w:val="28"/>
          <w:szCs w:val="28"/>
        </w:rPr>
        <w:t xml:space="preserve"> підготовлених ними рецензій і відгуків</w:t>
      </w:r>
      <w:r w:rsidR="009566C7" w:rsidRPr="00AC7FA5">
        <w:rPr>
          <w:color w:val="000000" w:themeColor="text1"/>
          <w:sz w:val="28"/>
          <w:szCs w:val="28"/>
        </w:rPr>
        <w:t xml:space="preserve">. </w:t>
      </w:r>
      <w:r w:rsidR="009566C7" w:rsidRPr="00AC7FA5">
        <w:rPr>
          <w:color w:val="000000" w:themeColor="text1"/>
          <w:sz w:val="28"/>
          <w:szCs w:val="28"/>
          <w:shd w:val="clear" w:color="auto" w:fill="FFFFFF"/>
        </w:rPr>
        <w:t xml:space="preserve">На рецензію (відгук) накладається кваліфікований електронний підпис рецензента (офіційного опонента) (з використанням кваліфікованої електронної позначки часу). Рецензент (офіційний опонент), </w:t>
      </w:r>
      <w:r w:rsidR="009566C7" w:rsidRPr="00AC7FA5">
        <w:rPr>
          <w:b/>
          <w:color w:val="000000" w:themeColor="text1"/>
          <w:sz w:val="28"/>
          <w:szCs w:val="28"/>
          <w:shd w:val="clear" w:color="auto" w:fill="FFFFFF"/>
        </w:rPr>
        <w:t>який не є резидентом України</w:t>
      </w:r>
      <w:r w:rsidR="009566C7" w:rsidRPr="00AC7FA5">
        <w:rPr>
          <w:color w:val="000000" w:themeColor="text1"/>
          <w:sz w:val="28"/>
          <w:szCs w:val="28"/>
          <w:shd w:val="clear" w:color="auto" w:fill="FFFFFF"/>
        </w:rPr>
        <w:t>, засвідчує рецензію (відгук) власним підписом, який скріплюється печаткою закладу за основним місцем роботи.</w:t>
      </w:r>
      <w:r w:rsidR="009566C7" w:rsidRPr="00AC7FA5">
        <w:rPr>
          <w:color w:val="000000" w:themeColor="text1"/>
          <w:sz w:val="28"/>
          <w:szCs w:val="28"/>
        </w:rPr>
        <w:t xml:space="preserve"> </w:t>
      </w:r>
    </w:p>
    <w:p w14:paraId="00798FD6" w14:textId="7ED03D13" w:rsidR="00680747" w:rsidRPr="00AC7FA5" w:rsidRDefault="00680747" w:rsidP="00544D05">
      <w:pPr>
        <w:spacing w:line="276" w:lineRule="auto"/>
        <w:ind w:firstLine="709"/>
        <w:jc w:val="both"/>
        <w:rPr>
          <w:sz w:val="28"/>
          <w:szCs w:val="28"/>
        </w:rPr>
      </w:pPr>
      <w:r w:rsidRPr="00AC7FA5">
        <w:rPr>
          <w:sz w:val="28"/>
          <w:szCs w:val="28"/>
        </w:rPr>
        <w:t>У разі</w:t>
      </w:r>
      <w:r w:rsidR="008866AB">
        <w:rPr>
          <w:sz w:val="28"/>
          <w:szCs w:val="28"/>
          <w:lang w:val="uk-UA"/>
        </w:rPr>
        <w:t>,</w:t>
      </w:r>
      <w:r w:rsidRPr="00AC7FA5">
        <w:rPr>
          <w:sz w:val="28"/>
          <w:szCs w:val="28"/>
        </w:rPr>
        <w:t xml:space="preserve"> коли рецензія (відгук) не відповідає встановленим вимогам, голова </w:t>
      </w:r>
      <w:r w:rsidRPr="00AC7FA5">
        <w:rPr>
          <w:color w:val="000000" w:themeColor="text1"/>
          <w:sz w:val="28"/>
          <w:szCs w:val="28"/>
        </w:rPr>
        <w:t>разової СВР</w:t>
      </w:r>
      <w:r w:rsidRPr="00AC7FA5">
        <w:rPr>
          <w:sz w:val="28"/>
          <w:szCs w:val="28"/>
        </w:rPr>
        <w:t xml:space="preserve"> визначає строк для доопрацювання</w:t>
      </w:r>
      <w:r w:rsidR="009566C7" w:rsidRPr="00AC7FA5">
        <w:rPr>
          <w:sz w:val="28"/>
          <w:szCs w:val="28"/>
          <w:lang w:val="uk-UA"/>
        </w:rPr>
        <w:t xml:space="preserve"> документу</w:t>
      </w:r>
      <w:r w:rsidRPr="00AC7FA5">
        <w:rPr>
          <w:sz w:val="28"/>
          <w:szCs w:val="28"/>
        </w:rPr>
        <w:t>.</w:t>
      </w:r>
    </w:p>
    <w:p w14:paraId="72D8033B" w14:textId="7971E4C2" w:rsidR="00BF2DCC" w:rsidRPr="000C62F0" w:rsidRDefault="00BE2F77" w:rsidP="00544D05">
      <w:pPr>
        <w:pStyle w:val="a7"/>
        <w:spacing w:before="0" w:line="276" w:lineRule="auto"/>
        <w:ind w:firstLine="709"/>
        <w:jc w:val="both"/>
        <w:rPr>
          <w:rFonts w:ascii="Times New Roman" w:hAnsi="Times New Roman"/>
          <w:color w:val="FF0000"/>
          <w:sz w:val="28"/>
          <w:szCs w:val="28"/>
        </w:rPr>
      </w:pPr>
      <w:r w:rsidRPr="00AC7FA5">
        <w:rPr>
          <w:rFonts w:ascii="Times New Roman" w:hAnsi="Times New Roman"/>
          <w:sz w:val="28"/>
          <w:szCs w:val="28"/>
        </w:rPr>
        <w:t xml:space="preserve">13. </w:t>
      </w:r>
      <w:r w:rsidR="00680747" w:rsidRPr="00AC7FA5">
        <w:rPr>
          <w:rFonts w:ascii="Times New Roman" w:hAnsi="Times New Roman"/>
          <w:sz w:val="28"/>
          <w:szCs w:val="28"/>
        </w:rPr>
        <w:t xml:space="preserve">У разі неподання </w:t>
      </w:r>
      <w:r w:rsidR="00680747" w:rsidRPr="000C62F0">
        <w:rPr>
          <w:rFonts w:ascii="Times New Roman" w:hAnsi="Times New Roman"/>
          <w:sz w:val="28"/>
          <w:szCs w:val="28"/>
        </w:rPr>
        <w:t>рецензії (відгуку) у встановлений строк або подання з порушенням встановленого строку</w:t>
      </w:r>
      <w:r w:rsidRPr="000C62F0">
        <w:rPr>
          <w:rFonts w:ascii="Times New Roman" w:hAnsi="Times New Roman"/>
          <w:sz w:val="28"/>
          <w:szCs w:val="28"/>
          <w:lang w:val="ru-RU"/>
        </w:rPr>
        <w:t>, а також у разі неможливості виконання членом (членами) разової СВР своїх обов’</w:t>
      </w:r>
      <w:r w:rsidRPr="000C62F0">
        <w:rPr>
          <w:rFonts w:ascii="Times New Roman" w:hAnsi="Times New Roman"/>
          <w:sz w:val="28"/>
          <w:szCs w:val="28"/>
        </w:rPr>
        <w:t>язків</w:t>
      </w:r>
      <w:r w:rsidR="00680747" w:rsidRPr="000C62F0">
        <w:rPr>
          <w:rFonts w:ascii="Times New Roman" w:hAnsi="Times New Roman"/>
          <w:sz w:val="28"/>
          <w:szCs w:val="28"/>
        </w:rPr>
        <w:t xml:space="preserve"> голова </w:t>
      </w:r>
      <w:r w:rsidR="00680747" w:rsidRPr="000C62F0">
        <w:rPr>
          <w:rFonts w:ascii="Times New Roman" w:hAnsi="Times New Roman"/>
          <w:color w:val="000000" w:themeColor="text1"/>
          <w:sz w:val="28"/>
          <w:szCs w:val="28"/>
        </w:rPr>
        <w:t>разової СВР</w:t>
      </w:r>
      <w:r w:rsidR="00680747" w:rsidRPr="000C62F0">
        <w:rPr>
          <w:rFonts w:ascii="Times New Roman" w:hAnsi="Times New Roman"/>
          <w:sz w:val="28"/>
          <w:szCs w:val="28"/>
        </w:rPr>
        <w:t xml:space="preserve"> ініціює перед </w:t>
      </w:r>
      <w:r w:rsidR="00680747" w:rsidRPr="000C62F0">
        <w:rPr>
          <w:rFonts w:ascii="Times New Roman" w:hAnsi="Times New Roman"/>
          <w:color w:val="000000" w:themeColor="text1"/>
          <w:sz w:val="28"/>
          <w:szCs w:val="28"/>
        </w:rPr>
        <w:t>Вченою радою Університету</w:t>
      </w:r>
      <w:r w:rsidR="00680747" w:rsidRPr="000C62F0">
        <w:rPr>
          <w:rFonts w:ascii="Times New Roman" w:hAnsi="Times New Roman"/>
          <w:sz w:val="28"/>
          <w:szCs w:val="28"/>
        </w:rPr>
        <w:t xml:space="preserve"> питання щодо заміни відповідного члена </w:t>
      </w:r>
      <w:r w:rsidR="00680747" w:rsidRPr="000C62F0">
        <w:rPr>
          <w:rFonts w:ascii="Times New Roman" w:hAnsi="Times New Roman"/>
          <w:color w:val="000000" w:themeColor="text1"/>
          <w:sz w:val="28"/>
          <w:szCs w:val="28"/>
        </w:rPr>
        <w:t>разової СВР</w:t>
      </w:r>
      <w:r w:rsidR="00680747" w:rsidRPr="000C62F0">
        <w:rPr>
          <w:rFonts w:ascii="Times New Roman" w:hAnsi="Times New Roman"/>
          <w:sz w:val="28"/>
          <w:szCs w:val="28"/>
        </w:rPr>
        <w:t>.</w:t>
      </w:r>
      <w:r w:rsidRPr="000C62F0">
        <w:rPr>
          <w:rFonts w:ascii="Times New Roman" w:hAnsi="Times New Roman"/>
          <w:sz w:val="28"/>
          <w:szCs w:val="28"/>
        </w:rPr>
        <w:t xml:space="preserve"> </w:t>
      </w:r>
    </w:p>
    <w:p w14:paraId="12C9F539" w14:textId="2A7B57F6" w:rsidR="00BF2DCC" w:rsidRPr="000C62F0" w:rsidRDefault="00BF2DCC" w:rsidP="00544D05">
      <w:pPr>
        <w:pStyle w:val="a7"/>
        <w:spacing w:before="0" w:line="276" w:lineRule="auto"/>
        <w:ind w:firstLine="709"/>
        <w:jc w:val="both"/>
        <w:rPr>
          <w:rFonts w:ascii="Times New Roman" w:hAnsi="Times New Roman"/>
          <w:color w:val="000000" w:themeColor="text1"/>
          <w:sz w:val="28"/>
          <w:szCs w:val="28"/>
        </w:rPr>
      </w:pPr>
      <w:r w:rsidRPr="000C62F0">
        <w:rPr>
          <w:rFonts w:ascii="Times New Roman" w:hAnsi="Times New Roman"/>
          <w:color w:val="000000" w:themeColor="text1"/>
          <w:sz w:val="28"/>
          <w:szCs w:val="28"/>
        </w:rPr>
        <w:t xml:space="preserve">Для цього проводиться засідання кафедри, на якому пропонується оновлений склад разової СВР. Витяг </w:t>
      </w:r>
      <w:r w:rsidR="008866AB" w:rsidRPr="000C62F0">
        <w:rPr>
          <w:rFonts w:ascii="Times New Roman" w:hAnsi="Times New Roman"/>
          <w:color w:val="000000" w:themeColor="text1"/>
          <w:sz w:val="28"/>
          <w:szCs w:val="28"/>
        </w:rPr>
        <w:t>і</w:t>
      </w:r>
      <w:r w:rsidRPr="000C62F0">
        <w:rPr>
          <w:rFonts w:ascii="Times New Roman" w:hAnsi="Times New Roman"/>
          <w:color w:val="000000" w:themeColor="text1"/>
          <w:sz w:val="28"/>
          <w:szCs w:val="28"/>
        </w:rPr>
        <w:t>з засідання кафедри</w:t>
      </w:r>
      <w:r w:rsidR="00487366" w:rsidRPr="000C62F0">
        <w:rPr>
          <w:rFonts w:ascii="Times New Roman" w:hAnsi="Times New Roman"/>
          <w:color w:val="000000" w:themeColor="text1"/>
          <w:sz w:val="28"/>
          <w:szCs w:val="28"/>
        </w:rPr>
        <w:t>, завізований проректором з навчальної роботи</w:t>
      </w:r>
      <w:r w:rsidR="001E6B25" w:rsidRPr="000C62F0">
        <w:rPr>
          <w:rFonts w:ascii="Times New Roman" w:hAnsi="Times New Roman"/>
          <w:i/>
          <w:iCs/>
          <w:color w:val="000000" w:themeColor="text1"/>
          <w:sz w:val="28"/>
          <w:szCs w:val="28"/>
        </w:rPr>
        <w:t xml:space="preserve"> </w:t>
      </w:r>
      <w:r w:rsidR="001E6B25" w:rsidRPr="000C62F0">
        <w:rPr>
          <w:rFonts w:ascii="Times New Roman" w:hAnsi="Times New Roman"/>
          <w:iCs/>
          <w:color w:val="000000" w:themeColor="text1"/>
          <w:sz w:val="28"/>
          <w:szCs w:val="28"/>
        </w:rPr>
        <w:t xml:space="preserve">та </w:t>
      </w:r>
      <w:r w:rsidR="00407EEC" w:rsidRPr="000C62F0">
        <w:rPr>
          <w:rFonts w:ascii="Times New Roman" w:hAnsi="Times New Roman"/>
          <w:iCs/>
          <w:color w:val="000000" w:themeColor="text1"/>
          <w:sz w:val="28"/>
          <w:szCs w:val="28"/>
        </w:rPr>
        <w:t>заява завідувача кафедри, де виконувалася робота,</w:t>
      </w:r>
      <w:r w:rsidR="001E6B25" w:rsidRPr="000C62F0">
        <w:rPr>
          <w:rFonts w:ascii="Times New Roman" w:hAnsi="Times New Roman"/>
          <w:iCs/>
          <w:color w:val="000000" w:themeColor="text1"/>
          <w:sz w:val="28"/>
          <w:szCs w:val="28"/>
        </w:rPr>
        <w:t xml:space="preserve"> щодо змін у складі разової СВР</w:t>
      </w:r>
      <w:r w:rsidRPr="000C62F0">
        <w:rPr>
          <w:rFonts w:ascii="Times New Roman" w:hAnsi="Times New Roman"/>
          <w:iCs/>
          <w:color w:val="00B050"/>
          <w:sz w:val="28"/>
          <w:szCs w:val="28"/>
        </w:rPr>
        <w:t xml:space="preserve"> </w:t>
      </w:r>
      <w:r w:rsidRPr="000C62F0">
        <w:rPr>
          <w:rFonts w:ascii="Times New Roman" w:hAnsi="Times New Roman"/>
          <w:color w:val="000000" w:themeColor="text1"/>
          <w:sz w:val="28"/>
          <w:szCs w:val="28"/>
        </w:rPr>
        <w:t xml:space="preserve">передається до Служби вченого секретаря </w:t>
      </w:r>
      <w:r w:rsidR="001E6B25" w:rsidRPr="000C62F0">
        <w:rPr>
          <w:rFonts w:ascii="Times New Roman" w:hAnsi="Times New Roman"/>
          <w:color w:val="000000" w:themeColor="text1"/>
          <w:sz w:val="28"/>
          <w:szCs w:val="28"/>
        </w:rPr>
        <w:t>У</w:t>
      </w:r>
      <w:r w:rsidRPr="000C62F0">
        <w:rPr>
          <w:rFonts w:ascii="Times New Roman" w:hAnsi="Times New Roman"/>
          <w:color w:val="000000" w:themeColor="text1"/>
          <w:sz w:val="28"/>
          <w:szCs w:val="28"/>
        </w:rPr>
        <w:t xml:space="preserve">ніверситету. Вчена рада </w:t>
      </w:r>
      <w:r w:rsidR="008866AB" w:rsidRPr="000C62F0">
        <w:rPr>
          <w:rFonts w:ascii="Times New Roman" w:hAnsi="Times New Roman"/>
          <w:color w:val="000000" w:themeColor="text1"/>
          <w:sz w:val="28"/>
          <w:szCs w:val="28"/>
        </w:rPr>
        <w:t xml:space="preserve">Університету </w:t>
      </w:r>
      <w:r w:rsidRPr="000C62F0">
        <w:rPr>
          <w:rFonts w:ascii="Times New Roman" w:hAnsi="Times New Roman"/>
          <w:color w:val="000000" w:themeColor="text1"/>
          <w:sz w:val="28"/>
          <w:szCs w:val="28"/>
        </w:rPr>
        <w:t xml:space="preserve">на найближчому засіданні затверджує зміни у складі разової СВР, про що видається відповідний наказ по Університету. Затверджені зміни вносяться до бази NAQA.Svr. </w:t>
      </w:r>
    </w:p>
    <w:p w14:paraId="6B8A5152" w14:textId="4AC263BA" w:rsidR="00680747" w:rsidRPr="00AC7FA5" w:rsidRDefault="00680747" w:rsidP="00544D05">
      <w:pPr>
        <w:pStyle w:val="a7"/>
        <w:spacing w:before="0" w:line="276" w:lineRule="auto"/>
        <w:ind w:firstLine="709"/>
        <w:jc w:val="both"/>
        <w:rPr>
          <w:rFonts w:ascii="Times New Roman" w:hAnsi="Times New Roman"/>
          <w:sz w:val="28"/>
          <w:szCs w:val="28"/>
        </w:rPr>
      </w:pPr>
      <w:r w:rsidRPr="000C62F0">
        <w:rPr>
          <w:rFonts w:ascii="Times New Roman" w:hAnsi="Times New Roman"/>
          <w:sz w:val="28"/>
          <w:szCs w:val="28"/>
        </w:rPr>
        <w:t>1</w:t>
      </w:r>
      <w:r w:rsidR="00BF2DCC" w:rsidRPr="000C62F0">
        <w:rPr>
          <w:rFonts w:ascii="Times New Roman" w:hAnsi="Times New Roman"/>
          <w:sz w:val="28"/>
          <w:szCs w:val="28"/>
        </w:rPr>
        <w:t>4</w:t>
      </w:r>
      <w:r w:rsidRPr="000C62F0">
        <w:rPr>
          <w:rFonts w:ascii="Times New Roman" w:hAnsi="Times New Roman"/>
          <w:sz w:val="28"/>
          <w:szCs w:val="28"/>
        </w:rPr>
        <w:t>.</w:t>
      </w:r>
      <w:r w:rsidR="008866AB" w:rsidRPr="000C62F0">
        <w:rPr>
          <w:rFonts w:ascii="Times New Roman" w:hAnsi="Times New Roman"/>
          <w:sz w:val="28"/>
          <w:szCs w:val="28"/>
        </w:rPr>
        <w:t> </w:t>
      </w:r>
      <w:r w:rsidRPr="000C62F0">
        <w:rPr>
          <w:rFonts w:ascii="Times New Roman" w:hAnsi="Times New Roman"/>
          <w:sz w:val="28"/>
          <w:szCs w:val="28"/>
        </w:rPr>
        <w:t xml:space="preserve">Протягом </w:t>
      </w:r>
      <w:r w:rsidRPr="000C62F0">
        <w:rPr>
          <w:rFonts w:ascii="Times New Roman" w:hAnsi="Times New Roman"/>
          <w:b/>
          <w:bCs/>
          <w:sz w:val="28"/>
          <w:szCs w:val="28"/>
        </w:rPr>
        <w:t>трьох робочих днів</w:t>
      </w:r>
      <w:r w:rsidRPr="000C62F0">
        <w:rPr>
          <w:rFonts w:ascii="Times New Roman" w:hAnsi="Times New Roman"/>
          <w:sz w:val="28"/>
          <w:szCs w:val="28"/>
        </w:rPr>
        <w:t xml:space="preserve"> з дня надходження до разової СВР останньої рецензії (відгуку)</w:t>
      </w:r>
      <w:r w:rsidR="009566C7" w:rsidRPr="000C62F0">
        <w:rPr>
          <w:rFonts w:ascii="Times New Roman" w:hAnsi="Times New Roman"/>
          <w:sz w:val="28"/>
          <w:szCs w:val="28"/>
        </w:rPr>
        <w:t xml:space="preserve">, але </w:t>
      </w:r>
      <w:r w:rsidR="009566C7" w:rsidRPr="000C62F0">
        <w:rPr>
          <w:rFonts w:ascii="Times New Roman" w:hAnsi="Times New Roman"/>
          <w:b/>
          <w:sz w:val="28"/>
          <w:szCs w:val="28"/>
        </w:rPr>
        <w:t>не раніше закінчення місячного терміну</w:t>
      </w:r>
      <w:r w:rsidR="009566C7" w:rsidRPr="000C62F0">
        <w:rPr>
          <w:rFonts w:ascii="Times New Roman" w:hAnsi="Times New Roman"/>
          <w:sz w:val="28"/>
          <w:szCs w:val="28"/>
        </w:rPr>
        <w:t xml:space="preserve"> перевірки </w:t>
      </w:r>
      <w:r w:rsidR="00FE2B2A" w:rsidRPr="000C62F0">
        <w:rPr>
          <w:rFonts w:ascii="Times New Roman" w:hAnsi="Times New Roman"/>
          <w:color w:val="000000" w:themeColor="text1"/>
          <w:sz w:val="28"/>
          <w:szCs w:val="28"/>
        </w:rPr>
        <w:t>Міністерства освіти і науки</w:t>
      </w:r>
      <w:r w:rsidR="00FE2B2A" w:rsidRPr="00FE2B2A">
        <w:rPr>
          <w:rFonts w:ascii="Times New Roman" w:hAnsi="Times New Roman"/>
          <w:color w:val="000000" w:themeColor="text1"/>
          <w:sz w:val="28"/>
          <w:szCs w:val="28"/>
        </w:rPr>
        <w:t xml:space="preserve"> України</w:t>
      </w:r>
      <w:r w:rsidR="00FE2B2A">
        <w:rPr>
          <w:rFonts w:ascii="Times New Roman" w:hAnsi="Times New Roman"/>
          <w:sz w:val="28"/>
          <w:szCs w:val="28"/>
        </w:rPr>
        <w:t xml:space="preserve"> </w:t>
      </w:r>
      <w:r w:rsidR="00C07529" w:rsidRPr="00AC7FA5">
        <w:rPr>
          <w:rFonts w:ascii="Times New Roman" w:hAnsi="Times New Roman"/>
          <w:sz w:val="28"/>
          <w:szCs w:val="28"/>
        </w:rPr>
        <w:t>членів</w:t>
      </w:r>
      <w:r w:rsidR="009566C7" w:rsidRPr="00AC7FA5">
        <w:rPr>
          <w:rFonts w:ascii="Times New Roman" w:hAnsi="Times New Roman"/>
          <w:sz w:val="28"/>
          <w:szCs w:val="28"/>
        </w:rPr>
        <w:t xml:space="preserve"> разової СВР</w:t>
      </w:r>
      <w:r w:rsidR="00C07529" w:rsidRPr="00AC7FA5">
        <w:rPr>
          <w:rFonts w:ascii="Times New Roman" w:hAnsi="Times New Roman"/>
          <w:sz w:val="28"/>
          <w:szCs w:val="28"/>
        </w:rPr>
        <w:t xml:space="preserve"> на відповідність вимогам</w:t>
      </w:r>
      <w:r w:rsidRPr="00AC7FA5">
        <w:rPr>
          <w:rFonts w:ascii="Times New Roman" w:hAnsi="Times New Roman"/>
          <w:sz w:val="28"/>
          <w:szCs w:val="28"/>
        </w:rPr>
        <w:t>:</w:t>
      </w:r>
    </w:p>
    <w:p w14:paraId="661E3F8F" w14:textId="5C87AE42" w:rsidR="008866AB" w:rsidRPr="000C62F0" w:rsidRDefault="00680747" w:rsidP="008866AB">
      <w:pPr>
        <w:pStyle w:val="a7"/>
        <w:numPr>
          <w:ilvl w:val="0"/>
          <w:numId w:val="4"/>
        </w:numPr>
        <w:spacing w:before="0" w:line="276" w:lineRule="auto"/>
        <w:ind w:left="0" w:firstLine="1077"/>
        <w:jc w:val="both"/>
        <w:rPr>
          <w:rFonts w:ascii="Times New Roman" w:hAnsi="Times New Roman"/>
          <w:color w:val="000000" w:themeColor="text1"/>
          <w:sz w:val="28"/>
          <w:szCs w:val="28"/>
        </w:rPr>
      </w:pPr>
      <w:r w:rsidRPr="00AC7FA5">
        <w:rPr>
          <w:rFonts w:ascii="Times New Roman" w:hAnsi="Times New Roman"/>
          <w:sz w:val="28"/>
          <w:szCs w:val="28"/>
        </w:rPr>
        <w:t xml:space="preserve">разова СВР призначає дату, час і місце проведення публічного захисту дисертації. Дата проведення публічного захисту дисертації призначається не раніше ніж через два тижні та не пізніше ніж через чотири тижні з дня </w:t>
      </w:r>
      <w:r w:rsidRPr="00AC7FA5">
        <w:rPr>
          <w:rFonts w:ascii="Times New Roman" w:hAnsi="Times New Roman"/>
          <w:color w:val="000000" w:themeColor="text1"/>
          <w:sz w:val="28"/>
          <w:szCs w:val="28"/>
        </w:rPr>
        <w:t xml:space="preserve">надходження до разової СВР останньої рецензії (відгуку). Про дату захисту до Служби вченого </w:t>
      </w:r>
      <w:r w:rsidRPr="000C62F0">
        <w:rPr>
          <w:rFonts w:ascii="Times New Roman" w:hAnsi="Times New Roman"/>
          <w:color w:val="000000" w:themeColor="text1"/>
          <w:sz w:val="28"/>
          <w:szCs w:val="28"/>
        </w:rPr>
        <w:t xml:space="preserve">секретаря Університету подається службова записка за підписом </w:t>
      </w:r>
      <w:r w:rsidR="00C07529" w:rsidRPr="000C62F0">
        <w:rPr>
          <w:rFonts w:ascii="Times New Roman" w:hAnsi="Times New Roman"/>
          <w:color w:val="000000" w:themeColor="text1"/>
          <w:sz w:val="28"/>
          <w:szCs w:val="28"/>
        </w:rPr>
        <w:t>г</w:t>
      </w:r>
      <w:r w:rsidRPr="000C62F0">
        <w:rPr>
          <w:rFonts w:ascii="Times New Roman" w:hAnsi="Times New Roman"/>
          <w:color w:val="000000" w:themeColor="text1"/>
          <w:sz w:val="28"/>
          <w:szCs w:val="28"/>
        </w:rPr>
        <w:t>олови разової СВР</w:t>
      </w:r>
      <w:r w:rsidR="008866AB" w:rsidRPr="000C62F0">
        <w:rPr>
          <w:rFonts w:ascii="Times New Roman" w:hAnsi="Times New Roman"/>
          <w:color w:val="000000" w:themeColor="text1"/>
          <w:sz w:val="28"/>
          <w:szCs w:val="28"/>
        </w:rPr>
        <w:t>;</w:t>
      </w:r>
    </w:p>
    <w:p w14:paraId="2E65D9A1" w14:textId="31794AC9" w:rsidR="00680747" w:rsidRPr="000C62F0" w:rsidRDefault="00680747" w:rsidP="008866AB">
      <w:pPr>
        <w:pStyle w:val="a7"/>
        <w:numPr>
          <w:ilvl w:val="0"/>
          <w:numId w:val="4"/>
        </w:numPr>
        <w:spacing w:before="0" w:line="276" w:lineRule="auto"/>
        <w:ind w:left="0" w:firstLine="1077"/>
        <w:jc w:val="both"/>
        <w:rPr>
          <w:rFonts w:ascii="Times New Roman" w:hAnsi="Times New Roman"/>
          <w:color w:val="000000" w:themeColor="text1"/>
          <w:sz w:val="28"/>
          <w:szCs w:val="28"/>
        </w:rPr>
      </w:pPr>
      <w:r w:rsidRPr="000C62F0">
        <w:rPr>
          <w:rFonts w:ascii="Times New Roman" w:hAnsi="Times New Roman"/>
          <w:sz w:val="28"/>
          <w:szCs w:val="28"/>
        </w:rPr>
        <w:t xml:space="preserve">Служба </w:t>
      </w:r>
      <w:r w:rsidRPr="000C62F0">
        <w:rPr>
          <w:rFonts w:ascii="Times New Roman" w:hAnsi="Times New Roman"/>
          <w:color w:val="000000" w:themeColor="text1"/>
          <w:sz w:val="28"/>
          <w:szCs w:val="28"/>
        </w:rPr>
        <w:t>вченого</w:t>
      </w:r>
      <w:r w:rsidRPr="000C62F0">
        <w:rPr>
          <w:rFonts w:ascii="Times New Roman" w:hAnsi="Times New Roman"/>
          <w:sz w:val="28"/>
          <w:szCs w:val="28"/>
        </w:rPr>
        <w:t xml:space="preserve"> секретаря Університету оприлюднює на своєму офіційному вебсайті (rada.kpi.ua):</w:t>
      </w:r>
    </w:p>
    <w:p w14:paraId="145AB9D3" w14:textId="624B1A3A" w:rsidR="00680747" w:rsidRPr="000C62F0" w:rsidRDefault="00680747" w:rsidP="008866AB">
      <w:pPr>
        <w:pStyle w:val="a7"/>
        <w:numPr>
          <w:ilvl w:val="0"/>
          <w:numId w:val="3"/>
        </w:numPr>
        <w:tabs>
          <w:tab w:val="left" w:pos="851"/>
        </w:tabs>
        <w:spacing w:before="0" w:line="276" w:lineRule="auto"/>
        <w:ind w:left="0" w:firstLine="1077"/>
        <w:jc w:val="both"/>
        <w:rPr>
          <w:rFonts w:ascii="Times New Roman" w:hAnsi="Times New Roman"/>
          <w:color w:val="000000" w:themeColor="text1"/>
          <w:sz w:val="28"/>
          <w:szCs w:val="28"/>
        </w:rPr>
      </w:pPr>
      <w:r w:rsidRPr="000C62F0">
        <w:rPr>
          <w:rFonts w:ascii="Times New Roman" w:hAnsi="Times New Roman"/>
          <w:color w:val="000000" w:themeColor="text1"/>
          <w:sz w:val="28"/>
          <w:szCs w:val="28"/>
        </w:rPr>
        <w:t xml:space="preserve">інформацію про дату, час і місце проведення публічного захисту дисертації здобувача та вносить дані до </w:t>
      </w:r>
      <w:r w:rsidR="00C07529" w:rsidRPr="000C62F0">
        <w:rPr>
          <w:rFonts w:ascii="Times New Roman" w:hAnsi="Times New Roman"/>
          <w:color w:val="000000" w:themeColor="text1"/>
          <w:sz w:val="28"/>
          <w:szCs w:val="28"/>
        </w:rPr>
        <w:t xml:space="preserve">бази </w:t>
      </w:r>
      <w:r w:rsidRPr="000C62F0">
        <w:rPr>
          <w:rFonts w:ascii="Times New Roman" w:hAnsi="Times New Roman"/>
          <w:color w:val="000000" w:themeColor="text1"/>
          <w:sz w:val="28"/>
          <w:szCs w:val="28"/>
        </w:rPr>
        <w:t>NAQA.Svr</w:t>
      </w:r>
      <w:r w:rsidR="008866AB" w:rsidRPr="000C62F0">
        <w:rPr>
          <w:rFonts w:ascii="Times New Roman" w:hAnsi="Times New Roman"/>
          <w:color w:val="000000" w:themeColor="text1"/>
          <w:sz w:val="28"/>
          <w:szCs w:val="28"/>
        </w:rPr>
        <w:t>;</w:t>
      </w:r>
    </w:p>
    <w:p w14:paraId="1E5E1C8A" w14:textId="77777777" w:rsidR="00C07529" w:rsidRPr="00AC7FA5" w:rsidRDefault="00680747" w:rsidP="008866AB">
      <w:pPr>
        <w:pStyle w:val="a7"/>
        <w:numPr>
          <w:ilvl w:val="0"/>
          <w:numId w:val="3"/>
        </w:numPr>
        <w:tabs>
          <w:tab w:val="left" w:pos="851"/>
        </w:tabs>
        <w:spacing w:before="0" w:line="276" w:lineRule="auto"/>
        <w:ind w:left="0" w:firstLine="1077"/>
        <w:jc w:val="both"/>
        <w:rPr>
          <w:rFonts w:ascii="Times New Roman" w:hAnsi="Times New Roman"/>
          <w:color w:val="000000" w:themeColor="text1"/>
          <w:sz w:val="28"/>
          <w:szCs w:val="28"/>
        </w:rPr>
      </w:pPr>
      <w:r w:rsidRPr="000C62F0">
        <w:rPr>
          <w:rFonts w:ascii="Times New Roman" w:hAnsi="Times New Roman"/>
          <w:color w:val="000000" w:themeColor="text1"/>
          <w:sz w:val="28"/>
          <w:szCs w:val="28"/>
        </w:rPr>
        <w:lastRenderedPageBreak/>
        <w:t xml:space="preserve">електронні копії рецензій та відгуків у форматі PDF/А з текстовим шаром </w:t>
      </w:r>
      <w:r w:rsidRPr="000C62F0">
        <w:rPr>
          <w:rFonts w:ascii="Times New Roman" w:hAnsi="Times New Roman"/>
          <w:sz w:val="28"/>
          <w:szCs w:val="28"/>
        </w:rPr>
        <w:t>з накладенням електронного підпису</w:t>
      </w:r>
      <w:r w:rsidRPr="00AC7FA5">
        <w:rPr>
          <w:rFonts w:ascii="Times New Roman" w:hAnsi="Times New Roman"/>
          <w:sz w:val="28"/>
          <w:szCs w:val="28"/>
        </w:rPr>
        <w:t xml:space="preserve"> рецензента (офіційного опонента), що базується на кваліфікованому сертифікаті електронного підпису (з використанням кваліфікованої електронної позначки часу)</w:t>
      </w:r>
      <w:r w:rsidR="00C07529" w:rsidRPr="00AC7FA5">
        <w:rPr>
          <w:rFonts w:ascii="Times New Roman" w:hAnsi="Times New Roman"/>
          <w:sz w:val="28"/>
          <w:szCs w:val="28"/>
        </w:rPr>
        <w:t xml:space="preserve">. Оприлюднення здійснюється </w:t>
      </w:r>
      <w:r w:rsidRPr="00AC7FA5">
        <w:rPr>
          <w:rFonts w:ascii="Times New Roman" w:hAnsi="Times New Roman"/>
          <w:sz w:val="28"/>
          <w:szCs w:val="28"/>
        </w:rPr>
        <w:t>з урахуванням вимог законодавства з питань державної таємниці та службової інформації</w:t>
      </w:r>
      <w:r w:rsidR="00C07529" w:rsidRPr="00AC7FA5">
        <w:rPr>
          <w:rFonts w:ascii="Times New Roman" w:hAnsi="Times New Roman"/>
          <w:sz w:val="28"/>
          <w:szCs w:val="28"/>
        </w:rPr>
        <w:t xml:space="preserve">. </w:t>
      </w:r>
    </w:p>
    <w:p w14:paraId="7797A04D" w14:textId="362A6EF9" w:rsidR="00680747" w:rsidRPr="00AC7FA5" w:rsidRDefault="00C07529" w:rsidP="00544D05">
      <w:pPr>
        <w:pStyle w:val="a7"/>
        <w:tabs>
          <w:tab w:val="left" w:pos="851"/>
        </w:tabs>
        <w:spacing w:before="0" w:line="276" w:lineRule="auto"/>
        <w:ind w:firstLine="709"/>
        <w:jc w:val="both"/>
        <w:rPr>
          <w:rFonts w:ascii="Times New Roman" w:hAnsi="Times New Roman"/>
          <w:color w:val="000000" w:themeColor="text1"/>
          <w:sz w:val="28"/>
          <w:szCs w:val="28"/>
        </w:rPr>
      </w:pPr>
      <w:r w:rsidRPr="00AC7FA5">
        <w:rPr>
          <w:rFonts w:ascii="Times New Roman" w:hAnsi="Times New Roman"/>
          <w:sz w:val="28"/>
          <w:szCs w:val="28"/>
        </w:rPr>
        <w:t>К</w:t>
      </w:r>
      <w:r w:rsidR="00680747" w:rsidRPr="00AC7FA5">
        <w:rPr>
          <w:rFonts w:ascii="Times New Roman" w:hAnsi="Times New Roman"/>
          <w:sz w:val="28"/>
          <w:szCs w:val="28"/>
        </w:rPr>
        <w:t xml:space="preserve">опії </w:t>
      </w:r>
      <w:r w:rsidRPr="00AC7FA5">
        <w:rPr>
          <w:rFonts w:ascii="Times New Roman" w:hAnsi="Times New Roman"/>
          <w:sz w:val="28"/>
          <w:szCs w:val="28"/>
        </w:rPr>
        <w:t xml:space="preserve">рецензій та відгуків </w:t>
      </w:r>
      <w:r w:rsidR="00680747" w:rsidRPr="00AC7FA5">
        <w:rPr>
          <w:rFonts w:ascii="Times New Roman" w:hAnsi="Times New Roman"/>
          <w:sz w:val="28"/>
          <w:szCs w:val="28"/>
        </w:rPr>
        <w:t xml:space="preserve">на вимогу здобувача надаються йому для ознайомлення. </w:t>
      </w:r>
    </w:p>
    <w:p w14:paraId="0EEDA336" w14:textId="2BA5116D" w:rsidR="00680747" w:rsidRPr="000C62F0" w:rsidRDefault="00680747" w:rsidP="00544D05">
      <w:pPr>
        <w:pStyle w:val="a7"/>
        <w:spacing w:before="0" w:line="276" w:lineRule="auto"/>
        <w:ind w:firstLine="709"/>
        <w:jc w:val="both"/>
        <w:rPr>
          <w:rFonts w:ascii="Times New Roman" w:hAnsi="Times New Roman"/>
          <w:sz w:val="28"/>
          <w:szCs w:val="28"/>
        </w:rPr>
      </w:pPr>
      <w:r w:rsidRPr="00AC7FA5">
        <w:rPr>
          <w:rFonts w:ascii="Times New Roman" w:hAnsi="Times New Roman"/>
          <w:color w:val="000000" w:themeColor="text1"/>
          <w:sz w:val="28"/>
          <w:szCs w:val="28"/>
        </w:rPr>
        <w:t>1</w:t>
      </w:r>
      <w:r w:rsidR="00BF2DCC" w:rsidRPr="00AC7FA5">
        <w:rPr>
          <w:rFonts w:ascii="Times New Roman" w:hAnsi="Times New Roman"/>
          <w:color w:val="000000" w:themeColor="text1"/>
          <w:sz w:val="28"/>
          <w:szCs w:val="28"/>
        </w:rPr>
        <w:t>5</w:t>
      </w:r>
      <w:r w:rsidRPr="00AC7FA5">
        <w:rPr>
          <w:rFonts w:ascii="Times New Roman" w:hAnsi="Times New Roman"/>
          <w:color w:val="000000" w:themeColor="text1"/>
          <w:sz w:val="28"/>
          <w:szCs w:val="28"/>
        </w:rPr>
        <w:t>.</w:t>
      </w:r>
      <w:r w:rsidR="008866AB">
        <w:rPr>
          <w:rFonts w:ascii="Times New Roman" w:hAnsi="Times New Roman"/>
          <w:sz w:val="28"/>
          <w:szCs w:val="28"/>
        </w:rPr>
        <w:t> </w:t>
      </w:r>
      <w:r w:rsidRPr="00AC7FA5">
        <w:rPr>
          <w:rFonts w:ascii="Times New Roman" w:hAnsi="Times New Roman"/>
          <w:sz w:val="28"/>
          <w:szCs w:val="28"/>
        </w:rPr>
        <w:t xml:space="preserve">Публічний захист дисертації проводиться на засіданні разової СВР, яке </w:t>
      </w:r>
      <w:r w:rsidRPr="000C62F0">
        <w:rPr>
          <w:rFonts w:ascii="Times New Roman" w:hAnsi="Times New Roman"/>
          <w:sz w:val="28"/>
          <w:szCs w:val="28"/>
        </w:rPr>
        <w:t>вважається правоможним за умови участі в ньому повного складу разової СВР.</w:t>
      </w:r>
    </w:p>
    <w:p w14:paraId="1AB687EA" w14:textId="617DDFC6" w:rsidR="008866AB" w:rsidRPr="003C27E1" w:rsidRDefault="00680747" w:rsidP="003C27E1">
      <w:pPr>
        <w:pStyle w:val="a7"/>
        <w:spacing w:before="0" w:line="276" w:lineRule="auto"/>
        <w:ind w:firstLine="709"/>
        <w:jc w:val="both"/>
        <w:rPr>
          <w:rFonts w:ascii="Times New Roman" w:hAnsi="Times New Roman"/>
          <w:color w:val="000000" w:themeColor="text1"/>
          <w:sz w:val="28"/>
          <w:szCs w:val="28"/>
        </w:rPr>
      </w:pPr>
      <w:r w:rsidRPr="000C62F0">
        <w:rPr>
          <w:rFonts w:ascii="Times New Roman" w:hAnsi="Times New Roman"/>
          <w:sz w:val="28"/>
          <w:szCs w:val="28"/>
        </w:rPr>
        <w:t xml:space="preserve">Члени </w:t>
      </w:r>
      <w:r w:rsidRPr="000C62F0">
        <w:rPr>
          <w:rFonts w:ascii="Times New Roman" w:hAnsi="Times New Roman"/>
          <w:color w:val="000000" w:themeColor="text1"/>
          <w:sz w:val="28"/>
          <w:szCs w:val="28"/>
        </w:rPr>
        <w:t>разової СВР</w:t>
      </w:r>
      <w:r w:rsidRPr="000C62F0">
        <w:rPr>
          <w:rFonts w:ascii="Times New Roman" w:hAnsi="Times New Roman"/>
          <w:sz w:val="28"/>
          <w:szCs w:val="28"/>
        </w:rPr>
        <w:t xml:space="preserve"> та/або здобувач можуть брати участь у засіданні </w:t>
      </w:r>
      <w:r w:rsidRPr="000C62F0">
        <w:rPr>
          <w:rFonts w:ascii="Times New Roman" w:hAnsi="Times New Roman"/>
          <w:color w:val="000000" w:themeColor="text1"/>
          <w:sz w:val="28"/>
          <w:szCs w:val="28"/>
        </w:rPr>
        <w:t>разової СВР</w:t>
      </w:r>
      <w:r w:rsidRPr="000C62F0">
        <w:rPr>
          <w:rFonts w:ascii="Times New Roman" w:hAnsi="Times New Roman"/>
          <w:sz w:val="28"/>
          <w:szCs w:val="28"/>
        </w:rPr>
        <w:t xml:space="preserve"> за допомогою засобів відеозв’язку в режимі реального часу.</w:t>
      </w:r>
      <w:r w:rsidRPr="00AC7FA5">
        <w:rPr>
          <w:rFonts w:ascii="Times New Roman" w:hAnsi="Times New Roman"/>
          <w:sz w:val="28"/>
          <w:szCs w:val="28"/>
        </w:rPr>
        <w:t xml:space="preserve"> </w:t>
      </w:r>
    </w:p>
    <w:p w14:paraId="4E16AB1D" w14:textId="79F2AE19" w:rsidR="00680747" w:rsidRPr="00AC7FA5" w:rsidRDefault="00680747" w:rsidP="00544D05">
      <w:pPr>
        <w:pStyle w:val="a7"/>
        <w:spacing w:before="0" w:line="276" w:lineRule="auto"/>
        <w:ind w:firstLine="709"/>
        <w:jc w:val="both"/>
        <w:rPr>
          <w:rFonts w:ascii="Times New Roman" w:hAnsi="Times New Roman"/>
          <w:color w:val="FF0000"/>
          <w:sz w:val="28"/>
          <w:szCs w:val="28"/>
        </w:rPr>
      </w:pPr>
      <w:r w:rsidRPr="00AC7FA5">
        <w:rPr>
          <w:rFonts w:ascii="Times New Roman" w:hAnsi="Times New Roman"/>
          <w:sz w:val="28"/>
          <w:szCs w:val="28"/>
        </w:rPr>
        <w:t>1</w:t>
      </w:r>
      <w:r w:rsidR="00BF2DCC" w:rsidRPr="00AC7FA5">
        <w:rPr>
          <w:rFonts w:ascii="Times New Roman" w:hAnsi="Times New Roman"/>
          <w:sz w:val="28"/>
          <w:szCs w:val="28"/>
        </w:rPr>
        <w:t>6</w:t>
      </w:r>
      <w:r w:rsidRPr="00AC7FA5">
        <w:rPr>
          <w:rFonts w:ascii="Times New Roman" w:hAnsi="Times New Roman"/>
          <w:sz w:val="28"/>
          <w:szCs w:val="28"/>
        </w:rPr>
        <w:t>.</w:t>
      </w:r>
      <w:r w:rsidR="008866AB">
        <w:rPr>
          <w:rFonts w:ascii="Times New Roman" w:hAnsi="Times New Roman"/>
          <w:sz w:val="28"/>
          <w:szCs w:val="28"/>
        </w:rPr>
        <w:t> </w:t>
      </w:r>
      <w:r w:rsidRPr="00AC7FA5">
        <w:rPr>
          <w:rFonts w:ascii="Times New Roman" w:hAnsi="Times New Roman"/>
          <w:sz w:val="28"/>
          <w:szCs w:val="28"/>
        </w:rPr>
        <w:t xml:space="preserve">Відділ технічних засобів навчання </w:t>
      </w:r>
      <w:r w:rsidR="003710E8" w:rsidRPr="003710E8">
        <w:rPr>
          <w:rFonts w:ascii="Times New Roman" w:hAnsi="Times New Roman"/>
          <w:sz w:val="28"/>
          <w:szCs w:val="28"/>
        </w:rPr>
        <w:t>Д</w:t>
      </w:r>
      <w:r w:rsidR="00546394" w:rsidRPr="003710E8">
        <w:rPr>
          <w:rFonts w:ascii="Times New Roman" w:hAnsi="Times New Roman"/>
          <w:sz w:val="28"/>
          <w:szCs w:val="28"/>
        </w:rPr>
        <w:t>епартаменту організації освітнього процесу</w:t>
      </w:r>
      <w:r w:rsidR="00546394">
        <w:rPr>
          <w:rFonts w:ascii="Times New Roman" w:hAnsi="Times New Roman"/>
          <w:sz w:val="28"/>
          <w:szCs w:val="28"/>
        </w:rPr>
        <w:t xml:space="preserve"> </w:t>
      </w:r>
      <w:r w:rsidR="008866AB">
        <w:rPr>
          <w:rFonts w:ascii="Times New Roman" w:hAnsi="Times New Roman"/>
          <w:sz w:val="28"/>
          <w:szCs w:val="28"/>
        </w:rPr>
        <w:t xml:space="preserve">Університету </w:t>
      </w:r>
      <w:r w:rsidRPr="00AC7FA5">
        <w:rPr>
          <w:rFonts w:ascii="Times New Roman" w:hAnsi="Times New Roman"/>
          <w:sz w:val="28"/>
          <w:szCs w:val="28"/>
        </w:rPr>
        <w:t xml:space="preserve">забезпечує трансляцію захисту дисертації в режимі реального часу на своєму офіційному </w:t>
      </w:r>
      <w:r w:rsidRPr="00AC7FA5">
        <w:rPr>
          <w:rFonts w:ascii="Times New Roman" w:hAnsi="Times New Roman"/>
          <w:color w:val="000000" w:themeColor="text1"/>
          <w:sz w:val="28"/>
          <w:szCs w:val="28"/>
        </w:rPr>
        <w:t>youtube-каналі</w:t>
      </w:r>
      <w:r w:rsidRPr="00AC7FA5">
        <w:rPr>
          <w:rFonts w:ascii="Times New Roman" w:hAnsi="Times New Roman"/>
          <w:sz w:val="28"/>
          <w:szCs w:val="28"/>
        </w:rPr>
        <w:t>, а також відеозапис трансляції захисту дисертації з урахуванням вимог законодавства з питань державної таємниці та службової інформації.</w:t>
      </w:r>
    </w:p>
    <w:p w14:paraId="56AF6767" w14:textId="468DF893" w:rsidR="00680747" w:rsidRPr="00AC7FA5" w:rsidRDefault="00680747" w:rsidP="00544D05">
      <w:pPr>
        <w:pStyle w:val="a7"/>
        <w:spacing w:before="0" w:line="276" w:lineRule="auto"/>
        <w:ind w:firstLine="709"/>
        <w:jc w:val="both"/>
        <w:rPr>
          <w:rFonts w:ascii="Times New Roman" w:hAnsi="Times New Roman"/>
          <w:sz w:val="28"/>
          <w:szCs w:val="28"/>
        </w:rPr>
      </w:pPr>
      <w:r w:rsidRPr="00AC7FA5">
        <w:rPr>
          <w:rFonts w:ascii="Times New Roman" w:hAnsi="Times New Roman"/>
          <w:sz w:val="28"/>
          <w:szCs w:val="28"/>
        </w:rPr>
        <w:t xml:space="preserve">Якість і тривалість відеозапису трансляції захисту дисертації повинні бути достатніми для того, щоб </w:t>
      </w:r>
      <w:r w:rsidRPr="00AC7FA5">
        <w:rPr>
          <w:rFonts w:ascii="Times New Roman" w:hAnsi="Times New Roman"/>
          <w:color w:val="000000" w:themeColor="text1"/>
          <w:sz w:val="28"/>
          <w:szCs w:val="28"/>
        </w:rPr>
        <w:t xml:space="preserve">повністю </w:t>
      </w:r>
      <w:r w:rsidR="00BF2DCC" w:rsidRPr="00AC7FA5">
        <w:rPr>
          <w:rFonts w:ascii="Times New Roman" w:hAnsi="Times New Roman"/>
          <w:color w:val="000000" w:themeColor="text1"/>
          <w:sz w:val="28"/>
          <w:szCs w:val="28"/>
          <w:shd w:val="clear" w:color="auto" w:fill="FFFFFF"/>
        </w:rPr>
        <w:t xml:space="preserve">(без скорочень та інших видів редагування) </w:t>
      </w:r>
      <w:r w:rsidRPr="00AC7FA5">
        <w:rPr>
          <w:rFonts w:ascii="Times New Roman" w:hAnsi="Times New Roman"/>
          <w:sz w:val="28"/>
          <w:szCs w:val="28"/>
        </w:rPr>
        <w:t xml:space="preserve">відтворити процедуру захисту дисертації, </w:t>
      </w:r>
      <w:r w:rsidR="008866AB">
        <w:rPr>
          <w:rFonts w:ascii="Times New Roman" w:hAnsi="Times New Roman"/>
          <w:sz w:val="28"/>
          <w:szCs w:val="28"/>
        </w:rPr>
        <w:t>у</w:t>
      </w:r>
      <w:r w:rsidRPr="00AC7FA5">
        <w:rPr>
          <w:rFonts w:ascii="Times New Roman" w:hAnsi="Times New Roman"/>
          <w:sz w:val="28"/>
          <w:szCs w:val="28"/>
        </w:rPr>
        <w:t xml:space="preserve"> тому числі з виступами здобувача та членів </w:t>
      </w:r>
      <w:r w:rsidRPr="00AC7FA5">
        <w:rPr>
          <w:rFonts w:ascii="Times New Roman" w:hAnsi="Times New Roman"/>
          <w:color w:val="000000" w:themeColor="text1"/>
          <w:sz w:val="28"/>
          <w:szCs w:val="28"/>
        </w:rPr>
        <w:t>разової СВР</w:t>
      </w:r>
      <w:r w:rsidRPr="00AC7FA5">
        <w:rPr>
          <w:rFonts w:ascii="Times New Roman" w:hAnsi="Times New Roman"/>
          <w:sz w:val="28"/>
          <w:szCs w:val="28"/>
        </w:rPr>
        <w:t xml:space="preserve">, наукової дискусії, а також голосування кожного з членів </w:t>
      </w:r>
      <w:r w:rsidRPr="00AC7FA5">
        <w:rPr>
          <w:rFonts w:ascii="Times New Roman" w:hAnsi="Times New Roman"/>
          <w:color w:val="000000" w:themeColor="text1"/>
          <w:sz w:val="28"/>
          <w:szCs w:val="28"/>
        </w:rPr>
        <w:t>разової СВР</w:t>
      </w:r>
      <w:r w:rsidRPr="00AC7FA5">
        <w:rPr>
          <w:rFonts w:ascii="Times New Roman" w:hAnsi="Times New Roman"/>
          <w:sz w:val="28"/>
          <w:szCs w:val="28"/>
        </w:rPr>
        <w:t>.</w:t>
      </w:r>
    </w:p>
    <w:p w14:paraId="221EBB87" w14:textId="29AD5AEC" w:rsidR="00680747" w:rsidRPr="00AC7FA5" w:rsidRDefault="00680747" w:rsidP="00544D05">
      <w:pPr>
        <w:pStyle w:val="a7"/>
        <w:spacing w:before="0" w:line="276" w:lineRule="auto"/>
        <w:ind w:firstLine="709"/>
        <w:jc w:val="both"/>
        <w:rPr>
          <w:rFonts w:ascii="Times New Roman" w:hAnsi="Times New Roman"/>
          <w:b/>
          <w:bCs/>
          <w:i/>
          <w:iCs/>
          <w:sz w:val="28"/>
          <w:szCs w:val="28"/>
        </w:rPr>
      </w:pPr>
      <w:r w:rsidRPr="00AC7FA5">
        <w:rPr>
          <w:rFonts w:ascii="Times New Roman" w:hAnsi="Times New Roman"/>
          <w:sz w:val="28"/>
          <w:szCs w:val="28"/>
        </w:rPr>
        <w:t>1</w:t>
      </w:r>
      <w:r w:rsidR="0070533E" w:rsidRPr="00AC7FA5">
        <w:rPr>
          <w:rFonts w:ascii="Times New Roman" w:hAnsi="Times New Roman"/>
          <w:sz w:val="28"/>
          <w:szCs w:val="28"/>
        </w:rPr>
        <w:t>7</w:t>
      </w:r>
      <w:r w:rsidRPr="00AC7FA5">
        <w:rPr>
          <w:rFonts w:ascii="Times New Roman" w:hAnsi="Times New Roman"/>
          <w:sz w:val="28"/>
          <w:szCs w:val="28"/>
        </w:rPr>
        <w:t>. Засідання разової СВР для проведення публічного захисту дисертації проводиться державною або англійською мовою (за вибором здобувача) за такою процедурою</w:t>
      </w:r>
      <w:r w:rsidRPr="00AC7FA5">
        <w:rPr>
          <w:rFonts w:ascii="Times New Roman" w:hAnsi="Times New Roman"/>
          <w:bCs/>
          <w:iCs/>
          <w:sz w:val="28"/>
          <w:szCs w:val="28"/>
        </w:rPr>
        <w:t>:</w:t>
      </w:r>
    </w:p>
    <w:p w14:paraId="735A777B" w14:textId="77777777" w:rsidR="008866AB" w:rsidRDefault="00680747" w:rsidP="008866AB">
      <w:pPr>
        <w:pStyle w:val="a7"/>
        <w:numPr>
          <w:ilvl w:val="0"/>
          <w:numId w:val="5"/>
        </w:numPr>
        <w:spacing w:before="0" w:line="276" w:lineRule="auto"/>
        <w:ind w:left="0" w:firstLine="1077"/>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 xml:space="preserve">голова разової СВР інформує її членів про формат проведення захисту (наживо чи онлайн) та про правоможність засідання і за наявності кворуму відкриває засідання; </w:t>
      </w:r>
      <w:bookmarkStart w:id="5" w:name="o90"/>
      <w:bookmarkEnd w:id="5"/>
    </w:p>
    <w:p w14:paraId="5881C619" w14:textId="24C838DE" w:rsidR="009835A4" w:rsidRDefault="00680747" w:rsidP="009835A4">
      <w:pPr>
        <w:pStyle w:val="a7"/>
        <w:numPr>
          <w:ilvl w:val="0"/>
          <w:numId w:val="5"/>
        </w:numPr>
        <w:spacing w:before="0" w:line="276" w:lineRule="auto"/>
        <w:ind w:left="0" w:firstLine="1077"/>
        <w:jc w:val="both"/>
        <w:rPr>
          <w:rFonts w:ascii="Times New Roman" w:hAnsi="Times New Roman"/>
          <w:color w:val="000000" w:themeColor="text1"/>
          <w:sz w:val="28"/>
          <w:szCs w:val="28"/>
        </w:rPr>
      </w:pPr>
      <w:r w:rsidRPr="008866AB">
        <w:rPr>
          <w:rFonts w:ascii="Times New Roman" w:hAnsi="Times New Roman"/>
          <w:color w:val="000000" w:themeColor="text1"/>
          <w:sz w:val="28"/>
          <w:szCs w:val="28"/>
        </w:rPr>
        <w:t>голова разової СВР інформує про подані здобувачем документи, їх відповідність встановленим вимогам (</w:t>
      </w:r>
      <w:r w:rsidR="00BF2DCC" w:rsidRPr="008866AB">
        <w:rPr>
          <w:rFonts w:ascii="Times New Roman" w:hAnsi="Times New Roman"/>
          <w:color w:val="000000" w:themeColor="text1"/>
          <w:sz w:val="28"/>
          <w:szCs w:val="28"/>
        </w:rPr>
        <w:t xml:space="preserve">освіта здобувача, </w:t>
      </w:r>
      <w:r w:rsidRPr="008866AB">
        <w:rPr>
          <w:rFonts w:ascii="Times New Roman" w:hAnsi="Times New Roman"/>
          <w:color w:val="000000" w:themeColor="text1"/>
          <w:sz w:val="28"/>
          <w:szCs w:val="28"/>
        </w:rPr>
        <w:t xml:space="preserve">тема дисертації, спеціальність, науковий керівник, підрозділ, де виконана робота, </w:t>
      </w:r>
      <w:r w:rsidRPr="003B0284">
        <w:rPr>
          <w:rFonts w:ascii="Times New Roman" w:hAnsi="Times New Roman"/>
          <w:color w:val="000000" w:themeColor="text1"/>
          <w:sz w:val="28"/>
          <w:szCs w:val="28"/>
        </w:rPr>
        <w:t>висновок підрозділу</w:t>
      </w:r>
      <w:r w:rsidR="003B0284" w:rsidRPr="003B0284">
        <w:rPr>
          <w:rFonts w:ascii="Times New Roman" w:hAnsi="Times New Roman"/>
          <w:color w:val="000000" w:themeColor="text1"/>
          <w:sz w:val="28"/>
          <w:szCs w:val="28"/>
        </w:rPr>
        <w:t xml:space="preserve"> </w:t>
      </w:r>
      <w:r w:rsidR="003B0284" w:rsidRPr="003710E8">
        <w:rPr>
          <w:rFonts w:ascii="Times New Roman" w:hAnsi="Times New Roman"/>
          <w:color w:val="000000" w:themeColor="text1"/>
          <w:sz w:val="28"/>
          <w:szCs w:val="28"/>
        </w:rPr>
        <w:t>про наукову новизну, теоретичне та практичне значення результатів дисертації</w:t>
      </w:r>
      <w:r w:rsidRPr="003710E8">
        <w:rPr>
          <w:rFonts w:ascii="Times New Roman" w:hAnsi="Times New Roman"/>
          <w:color w:val="000000" w:themeColor="text1"/>
          <w:sz w:val="28"/>
          <w:szCs w:val="28"/>
        </w:rPr>
        <w:t>,</w:t>
      </w:r>
      <w:r w:rsidRPr="008866AB">
        <w:rPr>
          <w:rFonts w:ascii="Times New Roman" w:hAnsi="Times New Roman"/>
          <w:color w:val="000000" w:themeColor="text1"/>
          <w:sz w:val="28"/>
          <w:szCs w:val="28"/>
        </w:rPr>
        <w:t xml:space="preserve"> кількість наукових публікацій);</w:t>
      </w:r>
      <w:bookmarkStart w:id="6" w:name="o93"/>
      <w:bookmarkEnd w:id="6"/>
    </w:p>
    <w:p w14:paraId="04F69DB6" w14:textId="77777777" w:rsidR="009835A4" w:rsidRDefault="00680747" w:rsidP="009835A4">
      <w:pPr>
        <w:pStyle w:val="a7"/>
        <w:numPr>
          <w:ilvl w:val="0"/>
          <w:numId w:val="5"/>
        </w:numPr>
        <w:spacing w:before="0" w:line="276" w:lineRule="auto"/>
        <w:ind w:left="0" w:firstLine="1077"/>
        <w:jc w:val="both"/>
        <w:rPr>
          <w:rFonts w:ascii="Times New Roman" w:hAnsi="Times New Roman"/>
          <w:color w:val="000000" w:themeColor="text1"/>
          <w:sz w:val="28"/>
          <w:szCs w:val="28"/>
        </w:rPr>
      </w:pPr>
      <w:r w:rsidRPr="009835A4">
        <w:rPr>
          <w:rFonts w:ascii="Times New Roman" w:hAnsi="Times New Roman"/>
          <w:color w:val="000000" w:themeColor="text1"/>
          <w:sz w:val="28"/>
          <w:szCs w:val="28"/>
        </w:rPr>
        <w:t>здобувач викладає основні положення дисертації та відповідає на запитання, подані в усній чи письмовій формі;</w:t>
      </w:r>
      <w:bookmarkStart w:id="7" w:name="o94"/>
      <w:bookmarkStart w:id="8" w:name="o95"/>
      <w:bookmarkStart w:id="9" w:name="o96"/>
      <w:bookmarkEnd w:id="7"/>
      <w:bookmarkEnd w:id="8"/>
      <w:bookmarkEnd w:id="9"/>
    </w:p>
    <w:p w14:paraId="3A04951A" w14:textId="77777777" w:rsidR="009835A4" w:rsidRDefault="00680747" w:rsidP="009835A4">
      <w:pPr>
        <w:pStyle w:val="a7"/>
        <w:numPr>
          <w:ilvl w:val="0"/>
          <w:numId w:val="5"/>
        </w:numPr>
        <w:spacing w:before="0" w:line="276" w:lineRule="auto"/>
        <w:ind w:left="0" w:firstLine="1077"/>
        <w:jc w:val="both"/>
        <w:rPr>
          <w:rFonts w:ascii="Times New Roman" w:hAnsi="Times New Roman"/>
          <w:color w:val="000000" w:themeColor="text1"/>
          <w:sz w:val="28"/>
          <w:szCs w:val="28"/>
        </w:rPr>
      </w:pPr>
      <w:r w:rsidRPr="009835A4">
        <w:rPr>
          <w:rFonts w:ascii="Times New Roman" w:hAnsi="Times New Roman"/>
          <w:color w:val="000000" w:themeColor="text1"/>
          <w:sz w:val="28"/>
          <w:szCs w:val="28"/>
        </w:rPr>
        <w:t>здобувач відповідає на зауваження, які містяться у рецензіях рецензентів, відгуках офіційних опонентів;</w:t>
      </w:r>
    </w:p>
    <w:p w14:paraId="28CF794A" w14:textId="77777777" w:rsidR="009835A4" w:rsidRDefault="00680747" w:rsidP="009835A4">
      <w:pPr>
        <w:pStyle w:val="a7"/>
        <w:numPr>
          <w:ilvl w:val="0"/>
          <w:numId w:val="5"/>
        </w:numPr>
        <w:spacing w:before="0" w:line="276" w:lineRule="auto"/>
        <w:ind w:left="0" w:firstLine="1077"/>
        <w:jc w:val="both"/>
        <w:rPr>
          <w:rFonts w:ascii="Times New Roman" w:hAnsi="Times New Roman"/>
          <w:color w:val="000000" w:themeColor="text1"/>
          <w:sz w:val="28"/>
          <w:szCs w:val="28"/>
        </w:rPr>
      </w:pPr>
      <w:r w:rsidRPr="009835A4">
        <w:rPr>
          <w:rFonts w:ascii="Times New Roman" w:hAnsi="Times New Roman"/>
          <w:color w:val="000000" w:themeColor="text1"/>
          <w:sz w:val="28"/>
          <w:szCs w:val="28"/>
        </w:rPr>
        <w:t xml:space="preserve">якщо до Університету, </w:t>
      </w:r>
      <w:r w:rsidRPr="009835A4">
        <w:rPr>
          <w:rFonts w:ascii="Times New Roman" w:hAnsi="Times New Roman"/>
          <w:b/>
          <w:bCs/>
          <w:color w:val="000000" w:themeColor="text1"/>
          <w:sz w:val="28"/>
          <w:szCs w:val="28"/>
        </w:rPr>
        <w:t>не пізніше ніж за три робочих дні до захисту</w:t>
      </w:r>
      <w:r w:rsidRPr="009835A4">
        <w:rPr>
          <w:rFonts w:ascii="Times New Roman" w:hAnsi="Times New Roman"/>
          <w:color w:val="000000" w:themeColor="text1"/>
          <w:sz w:val="28"/>
          <w:szCs w:val="28"/>
        </w:rPr>
        <w:t xml:space="preserve">, надійшли звернення інших осіб з оцінкою дисертації, то </w:t>
      </w:r>
      <w:r w:rsidR="009835A4">
        <w:rPr>
          <w:rFonts w:ascii="Times New Roman" w:hAnsi="Times New Roman"/>
          <w:color w:val="000000" w:themeColor="text1"/>
          <w:sz w:val="28"/>
          <w:szCs w:val="28"/>
        </w:rPr>
        <w:t>г</w:t>
      </w:r>
      <w:r w:rsidRPr="009835A4">
        <w:rPr>
          <w:rFonts w:ascii="Times New Roman" w:hAnsi="Times New Roman"/>
          <w:color w:val="000000" w:themeColor="text1"/>
          <w:sz w:val="28"/>
          <w:szCs w:val="28"/>
        </w:rPr>
        <w:t xml:space="preserve">олова разової СВР озвучує їх, а здобувач надає відповіді на зауваження; </w:t>
      </w:r>
      <w:bookmarkStart w:id="10" w:name="o97"/>
      <w:bookmarkStart w:id="11" w:name="o100"/>
      <w:bookmarkStart w:id="12" w:name="o103"/>
      <w:bookmarkEnd w:id="10"/>
      <w:bookmarkEnd w:id="11"/>
      <w:bookmarkEnd w:id="12"/>
    </w:p>
    <w:p w14:paraId="0BC297C9" w14:textId="77777777" w:rsidR="009835A4" w:rsidRDefault="00680747" w:rsidP="009835A4">
      <w:pPr>
        <w:pStyle w:val="a7"/>
        <w:numPr>
          <w:ilvl w:val="0"/>
          <w:numId w:val="5"/>
        </w:numPr>
        <w:spacing w:before="0" w:line="276" w:lineRule="auto"/>
        <w:ind w:left="0" w:firstLine="1077"/>
        <w:jc w:val="both"/>
        <w:rPr>
          <w:rFonts w:ascii="Times New Roman" w:hAnsi="Times New Roman"/>
          <w:color w:val="000000" w:themeColor="text1"/>
          <w:sz w:val="28"/>
          <w:szCs w:val="28"/>
        </w:rPr>
      </w:pPr>
      <w:r w:rsidRPr="009835A4">
        <w:rPr>
          <w:rFonts w:ascii="Times New Roman" w:hAnsi="Times New Roman"/>
          <w:color w:val="000000" w:themeColor="text1"/>
          <w:sz w:val="28"/>
          <w:szCs w:val="28"/>
        </w:rPr>
        <w:lastRenderedPageBreak/>
        <w:t xml:space="preserve">обговорюється дисертаційна робота здобувача та рішення разової СВР щодо присудження ступеня доктора філософії. </w:t>
      </w:r>
      <w:r w:rsidR="00BF2DCC" w:rsidRPr="009835A4">
        <w:rPr>
          <w:rFonts w:ascii="Times New Roman" w:hAnsi="Times New Roman"/>
          <w:color w:val="000000" w:themeColor="text1"/>
          <w:sz w:val="28"/>
          <w:szCs w:val="28"/>
          <w:shd w:val="clear" w:color="auto" w:fill="FFFFFF"/>
        </w:rPr>
        <w:t>Під час атестації здобувача члени разової СВР повинні оцінити науковий рівень його дисертації та наукових публікацій з урахуванням дотримання ним академічної доброчесності, а також встановити рівень набуття здобувачем теоретичних знань, відповідних умінь, навичок та компетентностей</w:t>
      </w:r>
      <w:r w:rsidR="0070533E" w:rsidRPr="009835A4">
        <w:rPr>
          <w:rFonts w:ascii="Times New Roman" w:hAnsi="Times New Roman"/>
          <w:color w:val="000000" w:themeColor="text1"/>
          <w:sz w:val="28"/>
          <w:szCs w:val="28"/>
          <w:shd w:val="clear" w:color="auto" w:fill="FFFFFF"/>
        </w:rPr>
        <w:t>.</w:t>
      </w:r>
      <w:r w:rsidR="0070533E" w:rsidRPr="009835A4">
        <w:rPr>
          <w:rFonts w:ascii="Times New Roman" w:hAnsi="Times New Roman"/>
          <w:color w:val="000000" w:themeColor="text1"/>
          <w:sz w:val="28"/>
          <w:szCs w:val="28"/>
        </w:rPr>
        <w:t xml:space="preserve"> Захист дисертації повинен мати характер відкритої наукової дискусії, </w:t>
      </w:r>
      <w:r w:rsidR="009835A4">
        <w:rPr>
          <w:rFonts w:ascii="Times New Roman" w:hAnsi="Times New Roman"/>
          <w:color w:val="000000" w:themeColor="text1"/>
          <w:sz w:val="28"/>
          <w:szCs w:val="28"/>
        </w:rPr>
        <w:t>у</w:t>
      </w:r>
      <w:r w:rsidR="0070533E" w:rsidRPr="009835A4">
        <w:rPr>
          <w:rFonts w:ascii="Times New Roman" w:hAnsi="Times New Roman"/>
          <w:color w:val="000000" w:themeColor="text1"/>
          <w:sz w:val="28"/>
          <w:szCs w:val="28"/>
        </w:rPr>
        <w:t xml:space="preserve"> якій зобов’язані взяти участь здобувач, голова та усі члени разової СВР</w:t>
      </w:r>
      <w:r w:rsidR="009835A4">
        <w:rPr>
          <w:rFonts w:ascii="Times New Roman" w:hAnsi="Times New Roman"/>
          <w:color w:val="000000" w:themeColor="text1"/>
          <w:sz w:val="28"/>
          <w:szCs w:val="28"/>
        </w:rPr>
        <w:t>;</w:t>
      </w:r>
    </w:p>
    <w:p w14:paraId="7C8F68BD" w14:textId="77777777" w:rsidR="009835A4" w:rsidRDefault="00680747" w:rsidP="009835A4">
      <w:pPr>
        <w:pStyle w:val="a7"/>
        <w:numPr>
          <w:ilvl w:val="0"/>
          <w:numId w:val="5"/>
        </w:numPr>
        <w:spacing w:before="0" w:line="276" w:lineRule="auto"/>
        <w:ind w:left="0" w:firstLine="1077"/>
        <w:jc w:val="both"/>
        <w:rPr>
          <w:rFonts w:ascii="Times New Roman" w:hAnsi="Times New Roman"/>
          <w:color w:val="000000" w:themeColor="text1"/>
          <w:sz w:val="28"/>
          <w:szCs w:val="28"/>
        </w:rPr>
      </w:pPr>
      <w:r w:rsidRPr="009835A4">
        <w:rPr>
          <w:rFonts w:ascii="Times New Roman" w:hAnsi="Times New Roman"/>
          <w:color w:val="000000" w:themeColor="text1"/>
          <w:sz w:val="28"/>
          <w:szCs w:val="28"/>
        </w:rPr>
        <w:t>разова СВР приймає рішення відкритим голосуванням;</w:t>
      </w:r>
      <w:bookmarkStart w:id="13" w:name="o104"/>
      <w:bookmarkEnd w:id="13"/>
    </w:p>
    <w:p w14:paraId="2F96E453" w14:textId="67B096A0" w:rsidR="00680747" w:rsidRPr="009835A4" w:rsidRDefault="00680747" w:rsidP="009835A4">
      <w:pPr>
        <w:pStyle w:val="a7"/>
        <w:numPr>
          <w:ilvl w:val="0"/>
          <w:numId w:val="5"/>
        </w:numPr>
        <w:spacing w:before="0" w:line="276" w:lineRule="auto"/>
        <w:ind w:left="0" w:firstLine="1077"/>
        <w:jc w:val="both"/>
        <w:rPr>
          <w:rFonts w:ascii="Times New Roman" w:hAnsi="Times New Roman"/>
          <w:color w:val="000000" w:themeColor="text1"/>
          <w:sz w:val="28"/>
          <w:szCs w:val="28"/>
        </w:rPr>
      </w:pPr>
      <w:r w:rsidRPr="009835A4">
        <w:rPr>
          <w:rFonts w:ascii="Times New Roman" w:hAnsi="Times New Roman"/>
          <w:color w:val="000000" w:themeColor="text1"/>
          <w:sz w:val="28"/>
          <w:szCs w:val="28"/>
        </w:rPr>
        <w:t>голова разової СВР оголошує результати голосування (рішення вважається позитивним, якщо за нього проголосували не менш як чотири члени разової СВР).</w:t>
      </w:r>
    </w:p>
    <w:p w14:paraId="1BDFB6AB" w14:textId="1421C2A2" w:rsidR="00680747" w:rsidRPr="000C62F0" w:rsidRDefault="00680747" w:rsidP="00544D05">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1</w:t>
      </w:r>
      <w:r w:rsidR="0070533E" w:rsidRPr="00AC7FA5">
        <w:rPr>
          <w:rFonts w:ascii="Times New Roman" w:hAnsi="Times New Roman"/>
          <w:color w:val="000000" w:themeColor="text1"/>
          <w:sz w:val="28"/>
          <w:szCs w:val="28"/>
        </w:rPr>
        <w:t>8</w:t>
      </w:r>
      <w:r w:rsidRPr="00AC7FA5">
        <w:rPr>
          <w:rFonts w:ascii="Times New Roman" w:hAnsi="Times New Roman"/>
          <w:color w:val="000000" w:themeColor="text1"/>
          <w:sz w:val="28"/>
          <w:szCs w:val="28"/>
        </w:rPr>
        <w:t>.</w:t>
      </w:r>
      <w:r w:rsidR="009835A4">
        <w:rPr>
          <w:rFonts w:ascii="Times New Roman" w:hAnsi="Times New Roman"/>
          <w:color w:val="000000" w:themeColor="text1"/>
          <w:sz w:val="28"/>
          <w:szCs w:val="28"/>
        </w:rPr>
        <w:t> </w:t>
      </w:r>
      <w:r w:rsidRPr="00AC7FA5">
        <w:rPr>
          <w:rFonts w:ascii="Times New Roman" w:hAnsi="Times New Roman"/>
          <w:color w:val="000000" w:themeColor="text1"/>
          <w:sz w:val="28"/>
          <w:szCs w:val="28"/>
        </w:rPr>
        <w:t xml:space="preserve">У разі відсутності кворуму для проведення засідання разова СВР приймає рішення про перенесення дати проведення захисту дисертації, призначаючи іншу дату не раніше ніж через два тижні та не пізніше ніж чотири тижні від </w:t>
      </w:r>
      <w:r w:rsidRPr="000C62F0">
        <w:rPr>
          <w:rFonts w:ascii="Times New Roman" w:hAnsi="Times New Roman"/>
          <w:color w:val="000000" w:themeColor="text1"/>
          <w:sz w:val="28"/>
          <w:szCs w:val="28"/>
        </w:rPr>
        <w:t xml:space="preserve">попередньої дати та повідомляючи про це Службу вченого секретаря службовою запискою за підписом </w:t>
      </w:r>
      <w:r w:rsidR="009835A4" w:rsidRPr="000C62F0">
        <w:rPr>
          <w:rFonts w:ascii="Times New Roman" w:hAnsi="Times New Roman"/>
          <w:color w:val="000000" w:themeColor="text1"/>
          <w:sz w:val="28"/>
          <w:szCs w:val="28"/>
        </w:rPr>
        <w:t>г</w:t>
      </w:r>
      <w:r w:rsidRPr="000C62F0">
        <w:rPr>
          <w:rFonts w:ascii="Times New Roman" w:hAnsi="Times New Roman"/>
          <w:color w:val="000000" w:themeColor="text1"/>
          <w:sz w:val="28"/>
          <w:szCs w:val="28"/>
        </w:rPr>
        <w:t>олови разової СВР</w:t>
      </w:r>
      <w:r w:rsidR="00FA4570" w:rsidRPr="000C62F0">
        <w:rPr>
          <w:rFonts w:ascii="Times New Roman" w:hAnsi="Times New Roman"/>
          <w:color w:val="000000" w:themeColor="text1"/>
          <w:sz w:val="28"/>
          <w:szCs w:val="28"/>
        </w:rPr>
        <w:t>.</w:t>
      </w:r>
    </w:p>
    <w:p w14:paraId="706F7890" w14:textId="20EBC1EA" w:rsidR="00680747" w:rsidRPr="000C62F0" w:rsidRDefault="00680747" w:rsidP="00544D05">
      <w:pPr>
        <w:pStyle w:val="a7"/>
        <w:spacing w:before="0" w:line="276" w:lineRule="auto"/>
        <w:ind w:firstLine="709"/>
        <w:jc w:val="both"/>
        <w:rPr>
          <w:rFonts w:ascii="Times New Roman" w:hAnsi="Times New Roman"/>
          <w:color w:val="000000" w:themeColor="text1"/>
          <w:sz w:val="28"/>
          <w:szCs w:val="28"/>
        </w:rPr>
      </w:pPr>
      <w:r w:rsidRPr="000C62F0">
        <w:rPr>
          <w:rFonts w:ascii="Times New Roman" w:hAnsi="Times New Roman"/>
          <w:color w:val="000000" w:themeColor="text1"/>
          <w:sz w:val="28"/>
          <w:szCs w:val="28"/>
        </w:rPr>
        <w:t xml:space="preserve">Протягом </w:t>
      </w:r>
      <w:r w:rsidRPr="000C62F0">
        <w:rPr>
          <w:rFonts w:ascii="Times New Roman" w:hAnsi="Times New Roman"/>
          <w:b/>
          <w:color w:val="000000" w:themeColor="text1"/>
          <w:sz w:val="28"/>
          <w:szCs w:val="28"/>
        </w:rPr>
        <w:t xml:space="preserve">трьох робочих днів </w:t>
      </w:r>
      <w:r w:rsidRPr="000C62F0">
        <w:rPr>
          <w:rFonts w:ascii="Times New Roman" w:hAnsi="Times New Roman"/>
          <w:color w:val="000000" w:themeColor="text1"/>
          <w:sz w:val="28"/>
          <w:szCs w:val="28"/>
        </w:rPr>
        <w:t xml:space="preserve">з дня прийняття рішення про зміну дати проведення захисту дисертації Служба вченого секретаря оприлюднює на своєму офіційному вебсайті </w:t>
      </w:r>
      <w:r w:rsidRPr="003710E8">
        <w:rPr>
          <w:rFonts w:ascii="Times New Roman" w:hAnsi="Times New Roman"/>
          <w:color w:val="000000" w:themeColor="text1"/>
          <w:sz w:val="28"/>
          <w:szCs w:val="28"/>
        </w:rPr>
        <w:t>(rada.kpi.ua)</w:t>
      </w:r>
      <w:r w:rsidRPr="000C62F0">
        <w:rPr>
          <w:rFonts w:ascii="Times New Roman" w:hAnsi="Times New Roman"/>
          <w:color w:val="000000" w:themeColor="text1"/>
          <w:sz w:val="28"/>
          <w:szCs w:val="28"/>
        </w:rPr>
        <w:t xml:space="preserve"> інформацію про нові дату, час і місце проведення захисту дисертації та вносить зміни до </w:t>
      </w:r>
      <w:r w:rsidR="009835A4" w:rsidRPr="000C62F0">
        <w:rPr>
          <w:rFonts w:ascii="Times New Roman" w:hAnsi="Times New Roman"/>
          <w:color w:val="000000" w:themeColor="text1"/>
          <w:sz w:val="28"/>
          <w:szCs w:val="28"/>
        </w:rPr>
        <w:t xml:space="preserve">бази </w:t>
      </w:r>
      <w:r w:rsidRPr="000C62F0">
        <w:rPr>
          <w:rFonts w:ascii="Times New Roman" w:hAnsi="Times New Roman"/>
          <w:sz w:val="28"/>
          <w:szCs w:val="28"/>
        </w:rPr>
        <w:t>NAQA.Svr</w:t>
      </w:r>
      <w:r w:rsidRPr="000C62F0">
        <w:rPr>
          <w:rFonts w:ascii="Times New Roman" w:hAnsi="Times New Roman"/>
          <w:color w:val="000000" w:themeColor="text1"/>
          <w:sz w:val="28"/>
          <w:szCs w:val="28"/>
        </w:rPr>
        <w:t>.</w:t>
      </w:r>
    </w:p>
    <w:p w14:paraId="7F712039" w14:textId="26265EAF" w:rsidR="00680747" w:rsidRPr="00AC7FA5" w:rsidRDefault="00680747" w:rsidP="00544D05">
      <w:pPr>
        <w:pStyle w:val="a7"/>
        <w:spacing w:before="0" w:line="276" w:lineRule="auto"/>
        <w:ind w:firstLine="709"/>
        <w:jc w:val="both"/>
        <w:rPr>
          <w:rFonts w:ascii="Times New Roman" w:hAnsi="Times New Roman"/>
          <w:sz w:val="28"/>
          <w:szCs w:val="28"/>
        </w:rPr>
      </w:pPr>
      <w:bookmarkStart w:id="14" w:name="o105"/>
      <w:bookmarkStart w:id="15" w:name="o106"/>
      <w:bookmarkStart w:id="16" w:name="o107"/>
      <w:bookmarkEnd w:id="14"/>
      <w:bookmarkEnd w:id="15"/>
      <w:bookmarkEnd w:id="16"/>
      <w:r w:rsidRPr="000C62F0">
        <w:rPr>
          <w:rFonts w:ascii="Times New Roman" w:hAnsi="Times New Roman"/>
          <w:color w:val="000000" w:themeColor="text1"/>
          <w:sz w:val="28"/>
          <w:szCs w:val="28"/>
        </w:rPr>
        <w:t>1</w:t>
      </w:r>
      <w:r w:rsidR="0070533E" w:rsidRPr="000C62F0">
        <w:rPr>
          <w:rFonts w:ascii="Times New Roman" w:hAnsi="Times New Roman"/>
          <w:color w:val="000000" w:themeColor="text1"/>
          <w:sz w:val="28"/>
          <w:szCs w:val="28"/>
        </w:rPr>
        <w:t>9</w:t>
      </w:r>
      <w:r w:rsidRPr="000C62F0">
        <w:rPr>
          <w:rFonts w:ascii="Times New Roman" w:hAnsi="Times New Roman"/>
          <w:color w:val="000000" w:themeColor="text1"/>
          <w:sz w:val="28"/>
          <w:szCs w:val="28"/>
        </w:rPr>
        <w:t xml:space="preserve">. За результатами голосування </w:t>
      </w:r>
      <w:r w:rsidR="004109BC" w:rsidRPr="000C62F0">
        <w:rPr>
          <w:rFonts w:ascii="Times New Roman" w:hAnsi="Times New Roman"/>
          <w:b/>
          <w:color w:val="000000" w:themeColor="text1"/>
          <w:sz w:val="28"/>
          <w:szCs w:val="28"/>
        </w:rPr>
        <w:t xml:space="preserve">протягом </w:t>
      </w:r>
      <w:r w:rsidR="007441B8" w:rsidRPr="000C62F0">
        <w:rPr>
          <w:rFonts w:ascii="Times New Roman" w:hAnsi="Times New Roman"/>
          <w:b/>
          <w:color w:val="000000" w:themeColor="text1"/>
          <w:sz w:val="28"/>
          <w:szCs w:val="28"/>
        </w:rPr>
        <w:t>3-х</w:t>
      </w:r>
      <w:r w:rsidR="004109BC" w:rsidRPr="000C62F0">
        <w:rPr>
          <w:rFonts w:ascii="Times New Roman" w:hAnsi="Times New Roman"/>
          <w:b/>
          <w:color w:val="000000" w:themeColor="text1"/>
          <w:sz w:val="28"/>
          <w:szCs w:val="28"/>
        </w:rPr>
        <w:t xml:space="preserve"> робочих днів після захисту </w:t>
      </w:r>
      <w:r w:rsidRPr="000C62F0">
        <w:rPr>
          <w:rFonts w:ascii="Times New Roman" w:hAnsi="Times New Roman"/>
          <w:color w:val="000000" w:themeColor="text1"/>
          <w:sz w:val="28"/>
          <w:szCs w:val="28"/>
        </w:rPr>
        <w:t xml:space="preserve">оформлюється </w:t>
      </w:r>
      <w:r w:rsidR="004109BC" w:rsidRPr="000C62F0">
        <w:rPr>
          <w:rFonts w:ascii="Times New Roman" w:hAnsi="Times New Roman"/>
          <w:color w:val="000000" w:themeColor="text1"/>
          <w:sz w:val="28"/>
          <w:szCs w:val="28"/>
        </w:rPr>
        <w:t xml:space="preserve">і подається до Служби вченого секретаря </w:t>
      </w:r>
      <w:r w:rsidRPr="000C62F0">
        <w:rPr>
          <w:rFonts w:ascii="Times New Roman" w:hAnsi="Times New Roman"/>
          <w:color w:val="000000" w:themeColor="text1"/>
          <w:sz w:val="28"/>
          <w:szCs w:val="28"/>
        </w:rPr>
        <w:t xml:space="preserve">рішення </w:t>
      </w:r>
      <w:r w:rsidRPr="000C62F0">
        <w:rPr>
          <w:rFonts w:ascii="Times New Roman" w:hAnsi="Times New Roman"/>
          <w:sz w:val="28"/>
          <w:szCs w:val="28"/>
        </w:rPr>
        <w:t>разової СВР</w:t>
      </w:r>
      <w:r w:rsidR="008D08FA" w:rsidRPr="000C62F0">
        <w:rPr>
          <w:rFonts w:ascii="Times New Roman" w:hAnsi="Times New Roman"/>
          <w:sz w:val="28"/>
          <w:szCs w:val="28"/>
        </w:rPr>
        <w:t xml:space="preserve"> </w:t>
      </w:r>
      <w:r w:rsidRPr="000C62F0">
        <w:rPr>
          <w:rFonts w:ascii="Times New Roman" w:hAnsi="Times New Roman"/>
          <w:sz w:val="28"/>
          <w:szCs w:val="28"/>
        </w:rPr>
        <w:t xml:space="preserve">про присудження (відмову у присудженні) ступеня доктора філософії за </w:t>
      </w:r>
      <w:r w:rsidRPr="000C62F0">
        <w:rPr>
          <w:rFonts w:ascii="Times New Roman" w:hAnsi="Times New Roman"/>
          <w:color w:val="000000" w:themeColor="text1"/>
          <w:sz w:val="28"/>
          <w:szCs w:val="28"/>
        </w:rPr>
        <w:t xml:space="preserve">формою, затвердженою </w:t>
      </w:r>
      <w:r w:rsidRPr="000C62F0">
        <w:rPr>
          <w:rFonts w:ascii="Times New Roman" w:hAnsi="Times New Roman"/>
          <w:sz w:val="28"/>
          <w:szCs w:val="28"/>
        </w:rPr>
        <w:t>Міністерством освіти і науки України</w:t>
      </w:r>
      <w:r w:rsidRPr="000C62F0">
        <w:rPr>
          <w:rFonts w:ascii="Times New Roman" w:hAnsi="Times New Roman"/>
          <w:color w:val="000000" w:themeColor="text1"/>
          <w:sz w:val="28"/>
          <w:szCs w:val="28"/>
        </w:rPr>
        <w:t xml:space="preserve">. </w:t>
      </w:r>
      <w:r w:rsidRPr="000C62F0">
        <w:rPr>
          <w:rFonts w:ascii="Times New Roman" w:hAnsi="Times New Roman"/>
          <w:sz w:val="28"/>
          <w:szCs w:val="28"/>
        </w:rPr>
        <w:t>У рішенні, яке підписується головою разової СВР та скріплюється відбитком печатки</w:t>
      </w:r>
      <w:r w:rsidR="009835A4" w:rsidRPr="000C62F0">
        <w:rPr>
          <w:rFonts w:ascii="Times New Roman" w:hAnsi="Times New Roman"/>
          <w:sz w:val="28"/>
          <w:szCs w:val="28"/>
        </w:rPr>
        <w:t xml:space="preserve"> Університету</w:t>
      </w:r>
      <w:r w:rsidRPr="000C62F0">
        <w:rPr>
          <w:rFonts w:ascii="Times New Roman" w:hAnsi="Times New Roman"/>
          <w:sz w:val="28"/>
          <w:szCs w:val="28"/>
        </w:rPr>
        <w:t xml:space="preserve">, обов’язково зазначаються результати голосування членів </w:t>
      </w:r>
      <w:r w:rsidRPr="000C62F0">
        <w:rPr>
          <w:rFonts w:ascii="Times New Roman" w:hAnsi="Times New Roman"/>
          <w:color w:val="000000" w:themeColor="text1"/>
          <w:sz w:val="28"/>
          <w:szCs w:val="28"/>
        </w:rPr>
        <w:t>разової СВР</w:t>
      </w:r>
      <w:r w:rsidRPr="00AC7FA5">
        <w:rPr>
          <w:rFonts w:ascii="Times New Roman" w:hAnsi="Times New Roman"/>
          <w:sz w:val="28"/>
          <w:szCs w:val="28"/>
        </w:rPr>
        <w:t>.</w:t>
      </w:r>
    </w:p>
    <w:p w14:paraId="31EE2AE9" w14:textId="3B042A56" w:rsidR="00680747" w:rsidRPr="00AC7FA5" w:rsidRDefault="00680747" w:rsidP="00544D05">
      <w:pPr>
        <w:pStyle w:val="a7"/>
        <w:spacing w:before="0" w:line="276" w:lineRule="auto"/>
        <w:ind w:firstLine="709"/>
        <w:jc w:val="both"/>
        <w:rPr>
          <w:rFonts w:ascii="Times New Roman" w:hAnsi="Times New Roman"/>
          <w:sz w:val="28"/>
          <w:szCs w:val="28"/>
        </w:rPr>
      </w:pPr>
      <w:r w:rsidRPr="00AC7FA5">
        <w:rPr>
          <w:rFonts w:ascii="Times New Roman" w:hAnsi="Times New Roman"/>
          <w:sz w:val="28"/>
          <w:szCs w:val="28"/>
        </w:rPr>
        <w:t xml:space="preserve">Член разової СВР має право викласти письмово окрему думку, </w:t>
      </w:r>
      <w:r w:rsidR="00697835">
        <w:rPr>
          <w:rFonts w:ascii="Times New Roman" w:hAnsi="Times New Roman"/>
          <w:sz w:val="28"/>
          <w:szCs w:val="28"/>
        </w:rPr>
        <w:t>в</w:t>
      </w:r>
      <w:r w:rsidRPr="00AC7FA5">
        <w:rPr>
          <w:rFonts w:ascii="Times New Roman" w:hAnsi="Times New Roman"/>
          <w:sz w:val="28"/>
          <w:szCs w:val="28"/>
        </w:rPr>
        <w:t xml:space="preserve"> якій зазначає зауваження щодо дисертації, зокрема щодо дотримання здобувачем академічної доброчесності та/або щодо процедури захисту дисертації. Окрема думка додається до рішення </w:t>
      </w:r>
      <w:r w:rsidRPr="00AC7FA5">
        <w:rPr>
          <w:rFonts w:ascii="Times New Roman" w:hAnsi="Times New Roman"/>
          <w:color w:val="000000" w:themeColor="text1"/>
          <w:sz w:val="28"/>
          <w:szCs w:val="28"/>
        </w:rPr>
        <w:t>разової СВР</w:t>
      </w:r>
      <w:r w:rsidRPr="00AC7FA5">
        <w:rPr>
          <w:rFonts w:ascii="Times New Roman" w:hAnsi="Times New Roman"/>
          <w:sz w:val="28"/>
          <w:szCs w:val="28"/>
        </w:rPr>
        <w:t xml:space="preserve"> про присудження (відмову у присудженні) ступеня доктора філософії і є його невід’ємною частиною.</w:t>
      </w:r>
    </w:p>
    <w:p w14:paraId="719CED96" w14:textId="267B0097" w:rsidR="0070533E" w:rsidRPr="00AC7FA5" w:rsidRDefault="0070533E" w:rsidP="00544D05">
      <w:pPr>
        <w:pStyle w:val="a7"/>
        <w:spacing w:before="0" w:line="276" w:lineRule="auto"/>
        <w:ind w:firstLine="709"/>
        <w:jc w:val="both"/>
        <w:rPr>
          <w:rFonts w:ascii="Times New Roman" w:hAnsi="Times New Roman"/>
          <w:sz w:val="28"/>
          <w:szCs w:val="28"/>
        </w:rPr>
      </w:pPr>
      <w:r w:rsidRPr="00AC7FA5">
        <w:rPr>
          <w:rFonts w:ascii="Times New Roman" w:hAnsi="Times New Roman"/>
          <w:sz w:val="28"/>
          <w:szCs w:val="28"/>
        </w:rPr>
        <w:t>20.</w:t>
      </w:r>
      <w:r w:rsidR="003C27E1">
        <w:rPr>
          <w:rFonts w:ascii="Times New Roman" w:hAnsi="Times New Roman"/>
          <w:sz w:val="28"/>
          <w:szCs w:val="28"/>
        </w:rPr>
        <w:t> </w:t>
      </w:r>
      <w:r w:rsidRPr="00AC7FA5">
        <w:rPr>
          <w:rFonts w:ascii="Times New Roman" w:hAnsi="Times New Roman"/>
          <w:sz w:val="28"/>
          <w:szCs w:val="28"/>
        </w:rPr>
        <w:t xml:space="preserve">Здобувач має право до початку голосування щодо присудження ступеня доктора філософії за письмовою заявою на ім’я </w:t>
      </w:r>
      <w:r w:rsidR="009835A4">
        <w:rPr>
          <w:rFonts w:ascii="Times New Roman" w:hAnsi="Times New Roman"/>
          <w:sz w:val="28"/>
          <w:szCs w:val="28"/>
        </w:rPr>
        <w:t>г</w:t>
      </w:r>
      <w:r w:rsidRPr="00AC7FA5">
        <w:rPr>
          <w:rFonts w:ascii="Times New Roman" w:hAnsi="Times New Roman"/>
          <w:sz w:val="28"/>
          <w:szCs w:val="28"/>
        </w:rPr>
        <w:t xml:space="preserve">олови </w:t>
      </w:r>
      <w:r w:rsidRPr="00AC7FA5">
        <w:rPr>
          <w:rFonts w:ascii="Times New Roman" w:hAnsi="Times New Roman"/>
          <w:color w:val="000000" w:themeColor="text1"/>
          <w:sz w:val="28"/>
          <w:szCs w:val="28"/>
        </w:rPr>
        <w:t>разової СВР</w:t>
      </w:r>
      <w:r w:rsidRPr="00AC7FA5">
        <w:rPr>
          <w:rFonts w:ascii="Times New Roman" w:hAnsi="Times New Roman"/>
          <w:sz w:val="28"/>
          <w:szCs w:val="28"/>
        </w:rPr>
        <w:t xml:space="preserve"> зняти дисертацію із захисту, крім випадків виявлення разовою </w:t>
      </w:r>
      <w:r w:rsidR="009835A4">
        <w:rPr>
          <w:rFonts w:ascii="Times New Roman" w:hAnsi="Times New Roman"/>
          <w:sz w:val="28"/>
          <w:szCs w:val="28"/>
        </w:rPr>
        <w:t xml:space="preserve">СВР </w:t>
      </w:r>
      <w:r w:rsidRPr="00AC7FA5">
        <w:rPr>
          <w:rFonts w:ascii="Times New Roman" w:hAnsi="Times New Roman"/>
          <w:sz w:val="28"/>
          <w:szCs w:val="28"/>
        </w:rPr>
        <w:t xml:space="preserve">порушення академічної доброчесності в дисертації та/або наукових публікаціях, </w:t>
      </w:r>
      <w:r w:rsidR="009835A4">
        <w:rPr>
          <w:rFonts w:ascii="Times New Roman" w:hAnsi="Times New Roman"/>
          <w:sz w:val="28"/>
          <w:szCs w:val="28"/>
        </w:rPr>
        <w:t>у</w:t>
      </w:r>
      <w:r w:rsidRPr="00AC7FA5">
        <w:rPr>
          <w:rFonts w:ascii="Times New Roman" w:hAnsi="Times New Roman"/>
          <w:sz w:val="28"/>
          <w:szCs w:val="28"/>
        </w:rPr>
        <w:t xml:space="preserve"> яких висвітлені основні наукові результати дисертації. Здобувач може скористатися таким правом лише один раз.</w:t>
      </w:r>
    </w:p>
    <w:p w14:paraId="2C5394BF" w14:textId="077FD516" w:rsidR="0070533E" w:rsidRPr="00AC7FA5" w:rsidRDefault="0070533E" w:rsidP="00544D05">
      <w:pPr>
        <w:pStyle w:val="a7"/>
        <w:spacing w:before="0" w:line="276" w:lineRule="auto"/>
        <w:ind w:firstLine="709"/>
        <w:jc w:val="both"/>
        <w:rPr>
          <w:rFonts w:ascii="Times New Roman" w:hAnsi="Times New Roman"/>
          <w:sz w:val="28"/>
          <w:szCs w:val="28"/>
        </w:rPr>
      </w:pPr>
      <w:r w:rsidRPr="00AC7FA5">
        <w:rPr>
          <w:rFonts w:ascii="Times New Roman" w:hAnsi="Times New Roman"/>
          <w:sz w:val="28"/>
          <w:szCs w:val="28"/>
        </w:rPr>
        <w:t xml:space="preserve">Якщо разова СВР виявила факти академічного плагіату, фабрикації чи фальсифікації у дисертації та/або наукових публікаціях, </w:t>
      </w:r>
      <w:r w:rsidR="009835A4">
        <w:rPr>
          <w:rFonts w:ascii="Times New Roman" w:hAnsi="Times New Roman"/>
          <w:sz w:val="28"/>
          <w:szCs w:val="28"/>
        </w:rPr>
        <w:t>у</w:t>
      </w:r>
      <w:r w:rsidRPr="00AC7FA5">
        <w:rPr>
          <w:rFonts w:ascii="Times New Roman" w:hAnsi="Times New Roman"/>
          <w:sz w:val="28"/>
          <w:szCs w:val="28"/>
        </w:rPr>
        <w:t xml:space="preserve"> яких висвітлені </w:t>
      </w:r>
      <w:r w:rsidRPr="00AC7FA5">
        <w:rPr>
          <w:rFonts w:ascii="Times New Roman" w:hAnsi="Times New Roman"/>
          <w:sz w:val="28"/>
          <w:szCs w:val="28"/>
        </w:rPr>
        <w:lastRenderedPageBreak/>
        <w:t>основні наукові результати дисертації, заява про зняття дисертації із захисту не приймається. У такому разі разова СВР приймає рішення про відмову у присудженні ступеня доктора філософії без права повторного подання дисертації до захисту.</w:t>
      </w:r>
    </w:p>
    <w:p w14:paraId="63309CFB" w14:textId="77777777" w:rsidR="003C27E1" w:rsidRDefault="0070533E" w:rsidP="003C27E1">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sz w:val="28"/>
          <w:szCs w:val="28"/>
        </w:rPr>
        <w:t xml:space="preserve">У разі зняття дисертації із захисту Університет протягом трьох робочих днів з дати захисту дисертації оприлюднює інформацію про це на своєму офіційному вебсайті, а також подає її до </w:t>
      </w:r>
      <w:r w:rsidR="009835A4">
        <w:rPr>
          <w:rFonts w:ascii="Times New Roman" w:hAnsi="Times New Roman"/>
          <w:color w:val="000000" w:themeColor="text1"/>
          <w:sz w:val="28"/>
          <w:szCs w:val="28"/>
        </w:rPr>
        <w:t xml:space="preserve">бази </w:t>
      </w:r>
      <w:r w:rsidRPr="00AC7FA5">
        <w:rPr>
          <w:rFonts w:ascii="Times New Roman" w:hAnsi="Times New Roman"/>
          <w:sz w:val="28"/>
          <w:szCs w:val="28"/>
        </w:rPr>
        <w:t>NAQA.Svr</w:t>
      </w:r>
      <w:r w:rsidRPr="00AC7FA5">
        <w:rPr>
          <w:rFonts w:ascii="Times New Roman" w:hAnsi="Times New Roman"/>
          <w:color w:val="000000" w:themeColor="text1"/>
          <w:sz w:val="28"/>
          <w:szCs w:val="28"/>
        </w:rPr>
        <w:t>.</w:t>
      </w:r>
    </w:p>
    <w:p w14:paraId="0B2897FA" w14:textId="3E050F81" w:rsidR="0070533E" w:rsidRPr="00AC7FA5" w:rsidRDefault="0070533E" w:rsidP="003C27E1">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 xml:space="preserve">У разі зняття здобувачем дисертації із захисту або відмови разової СВР у присудженні ступеня доктора філософії здобувач має право за умови доопрацювання подати дисертацію повторно до захисту не раніше ніж через рік, </w:t>
      </w:r>
      <w:r w:rsidRPr="003710E8">
        <w:rPr>
          <w:rFonts w:ascii="Times New Roman" w:hAnsi="Times New Roman"/>
          <w:color w:val="000000" w:themeColor="text1"/>
          <w:sz w:val="28"/>
          <w:szCs w:val="28"/>
        </w:rPr>
        <w:t>крім випадку, передбаченого абзацом другим п</w:t>
      </w:r>
      <w:r w:rsidR="009835A4" w:rsidRPr="003710E8">
        <w:rPr>
          <w:rFonts w:ascii="Times New Roman" w:hAnsi="Times New Roman"/>
          <w:color w:val="000000" w:themeColor="text1"/>
          <w:sz w:val="28"/>
          <w:szCs w:val="28"/>
        </w:rPr>
        <w:t>.</w:t>
      </w:r>
      <w:r w:rsidRPr="003710E8">
        <w:rPr>
          <w:rFonts w:ascii="Times New Roman" w:hAnsi="Times New Roman"/>
          <w:color w:val="000000" w:themeColor="text1"/>
          <w:sz w:val="28"/>
          <w:szCs w:val="28"/>
        </w:rPr>
        <w:t xml:space="preserve"> 30 «Порядку присудження ступеня доктора філософії та скасування рішення разової спеціалізованої вченої закладу вищої освіти, наукової установи про присудження ступеня доктора філософії»</w:t>
      </w:r>
      <w:r w:rsidRPr="00AC7FA5">
        <w:rPr>
          <w:rFonts w:ascii="Times New Roman" w:hAnsi="Times New Roman"/>
          <w:color w:val="000000" w:themeColor="text1"/>
          <w:sz w:val="28"/>
          <w:szCs w:val="28"/>
        </w:rPr>
        <w:t xml:space="preserve">.  </w:t>
      </w:r>
    </w:p>
    <w:p w14:paraId="2F5AFACF" w14:textId="77777777" w:rsidR="0070533E" w:rsidRPr="00AC7FA5" w:rsidRDefault="0070533E" w:rsidP="00544D05">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Повторний захист дисертації після її доопрацювання можливий за умови отримання здобувачем повторно висновку про наукову новизну, теоретичне та практичне значення результатів дисертації.</w:t>
      </w:r>
    </w:p>
    <w:p w14:paraId="18F0FE65" w14:textId="7EFFD9B2" w:rsidR="00680747" w:rsidRPr="00AC7FA5" w:rsidRDefault="0070533E" w:rsidP="00544D05">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sz w:val="28"/>
          <w:szCs w:val="28"/>
        </w:rPr>
        <w:t>21</w:t>
      </w:r>
      <w:r w:rsidR="00680747" w:rsidRPr="00AC7FA5">
        <w:rPr>
          <w:rFonts w:ascii="Times New Roman" w:hAnsi="Times New Roman"/>
          <w:sz w:val="28"/>
          <w:szCs w:val="28"/>
        </w:rPr>
        <w:t xml:space="preserve">. </w:t>
      </w:r>
      <w:r w:rsidR="00680747" w:rsidRPr="00AC7FA5">
        <w:rPr>
          <w:rFonts w:ascii="Times New Roman" w:hAnsi="Times New Roman"/>
          <w:color w:val="000000" w:themeColor="text1"/>
          <w:sz w:val="28"/>
          <w:szCs w:val="28"/>
        </w:rPr>
        <w:t>Після захисту дисертації</w:t>
      </w:r>
      <w:r w:rsidR="00680747" w:rsidRPr="00AC7FA5">
        <w:rPr>
          <w:rFonts w:ascii="Times New Roman" w:hAnsi="Times New Roman"/>
          <w:color w:val="000000" w:themeColor="text1"/>
          <w:sz w:val="28"/>
          <w:szCs w:val="28"/>
          <w:lang w:val="ru-RU"/>
        </w:rPr>
        <w:t>.</w:t>
      </w:r>
    </w:p>
    <w:p w14:paraId="705C22AF" w14:textId="124EC096" w:rsidR="00680747" w:rsidRPr="00AC7FA5" w:rsidRDefault="00680747" w:rsidP="00544D05">
      <w:pPr>
        <w:pStyle w:val="a7"/>
        <w:spacing w:before="0" w:line="276" w:lineRule="auto"/>
        <w:ind w:firstLine="709"/>
        <w:jc w:val="both"/>
        <w:rPr>
          <w:rFonts w:ascii="Times New Roman" w:hAnsi="Times New Roman"/>
          <w:color w:val="000000" w:themeColor="text1"/>
          <w:sz w:val="28"/>
          <w:szCs w:val="28"/>
          <w:lang w:val="ru-RU"/>
        </w:rPr>
      </w:pPr>
      <w:r w:rsidRPr="00AC7FA5">
        <w:rPr>
          <w:rFonts w:ascii="Times New Roman" w:hAnsi="Times New Roman"/>
          <w:color w:val="000000" w:themeColor="text1"/>
          <w:sz w:val="28"/>
          <w:szCs w:val="28"/>
        </w:rPr>
        <w:t>Служба вченого секретаря</w:t>
      </w:r>
      <w:r w:rsidRPr="00AC7FA5">
        <w:rPr>
          <w:rFonts w:ascii="Times New Roman" w:hAnsi="Times New Roman"/>
          <w:color w:val="000000" w:themeColor="text1"/>
          <w:sz w:val="28"/>
          <w:szCs w:val="28"/>
          <w:lang w:val="ru-RU"/>
        </w:rPr>
        <w:t>:</w:t>
      </w:r>
    </w:p>
    <w:p w14:paraId="307E6D20" w14:textId="77777777" w:rsidR="009835A4" w:rsidRPr="000C62F0" w:rsidRDefault="00680747" w:rsidP="009835A4">
      <w:pPr>
        <w:pStyle w:val="a7"/>
        <w:numPr>
          <w:ilvl w:val="0"/>
          <w:numId w:val="5"/>
        </w:numPr>
        <w:spacing w:before="0" w:line="276" w:lineRule="auto"/>
        <w:ind w:left="0" w:firstLine="1077"/>
        <w:jc w:val="both"/>
        <w:rPr>
          <w:rFonts w:ascii="Times New Roman" w:hAnsi="Times New Roman"/>
          <w:color w:val="FF0000"/>
          <w:sz w:val="28"/>
          <w:szCs w:val="28"/>
        </w:rPr>
      </w:pPr>
      <w:r w:rsidRPr="00AC7FA5">
        <w:rPr>
          <w:rFonts w:ascii="Times New Roman" w:hAnsi="Times New Roman"/>
          <w:b/>
          <w:color w:val="000000" w:themeColor="text1"/>
          <w:sz w:val="28"/>
          <w:szCs w:val="28"/>
        </w:rPr>
        <w:t>протягом 3</w:t>
      </w:r>
      <w:r w:rsidRPr="000C62F0">
        <w:rPr>
          <w:rFonts w:ascii="Times New Roman" w:hAnsi="Times New Roman"/>
          <w:b/>
          <w:color w:val="000000" w:themeColor="text1"/>
          <w:sz w:val="28"/>
          <w:szCs w:val="28"/>
        </w:rPr>
        <w:t>-х робочих днів</w:t>
      </w:r>
      <w:r w:rsidRPr="000C62F0">
        <w:rPr>
          <w:rFonts w:ascii="Times New Roman" w:hAnsi="Times New Roman"/>
          <w:color w:val="000000" w:themeColor="text1"/>
          <w:sz w:val="28"/>
          <w:szCs w:val="28"/>
        </w:rPr>
        <w:t xml:space="preserve"> на своєму офіційному вебсайті (rada.kpi.ua) оприлюднює </w:t>
      </w:r>
      <w:r w:rsidR="0070533E" w:rsidRPr="000C62F0">
        <w:rPr>
          <w:rFonts w:ascii="Times New Roman" w:hAnsi="Times New Roman"/>
          <w:color w:val="000000" w:themeColor="text1"/>
          <w:sz w:val="28"/>
          <w:szCs w:val="28"/>
          <w:shd w:val="clear" w:color="auto" w:fill="FFFFFF"/>
        </w:rPr>
        <w:t xml:space="preserve">з урахуванням вимог законодавства з питань державної таємниці та службової інформації </w:t>
      </w:r>
      <w:r w:rsidRPr="000C62F0">
        <w:rPr>
          <w:rFonts w:ascii="Times New Roman" w:hAnsi="Times New Roman"/>
          <w:color w:val="000000" w:themeColor="text1"/>
          <w:sz w:val="28"/>
          <w:szCs w:val="28"/>
        </w:rPr>
        <w:t>рішення разової СВР про присудження (відмову у присудженні) ступеня доктора філософії та відеозапис трансляції захисту, на який накладається електронна печатка Університету, що базується на кваліфікованому сертифікаті електронної печатки;</w:t>
      </w:r>
      <w:r w:rsidR="0070533E" w:rsidRPr="000C62F0">
        <w:rPr>
          <w:rFonts w:ascii="Times New Roman" w:hAnsi="Times New Roman"/>
          <w:color w:val="000000" w:themeColor="text1"/>
          <w:sz w:val="28"/>
          <w:szCs w:val="28"/>
        </w:rPr>
        <w:t xml:space="preserve"> </w:t>
      </w:r>
    </w:p>
    <w:p w14:paraId="63F56632" w14:textId="665064C3" w:rsidR="00680747" w:rsidRPr="000C62F0" w:rsidRDefault="00680747" w:rsidP="009835A4">
      <w:pPr>
        <w:pStyle w:val="a7"/>
        <w:numPr>
          <w:ilvl w:val="0"/>
          <w:numId w:val="5"/>
        </w:numPr>
        <w:spacing w:before="0" w:line="276" w:lineRule="auto"/>
        <w:ind w:left="0" w:firstLine="1077"/>
        <w:jc w:val="both"/>
        <w:rPr>
          <w:rFonts w:ascii="Times New Roman" w:hAnsi="Times New Roman"/>
          <w:color w:val="FF0000"/>
          <w:sz w:val="28"/>
          <w:szCs w:val="28"/>
        </w:rPr>
      </w:pPr>
      <w:r w:rsidRPr="000C62F0">
        <w:rPr>
          <w:rFonts w:ascii="Times New Roman" w:hAnsi="Times New Roman"/>
          <w:b/>
          <w:sz w:val="28"/>
          <w:szCs w:val="28"/>
        </w:rPr>
        <w:t xml:space="preserve">протягом 5-ти робочих </w:t>
      </w:r>
      <w:r w:rsidRPr="000C62F0">
        <w:rPr>
          <w:rFonts w:ascii="Times New Roman" w:hAnsi="Times New Roman"/>
          <w:b/>
          <w:color w:val="000000" w:themeColor="text1"/>
          <w:sz w:val="28"/>
          <w:szCs w:val="28"/>
        </w:rPr>
        <w:t>днів</w:t>
      </w:r>
      <w:r w:rsidRPr="000C62F0">
        <w:rPr>
          <w:rFonts w:ascii="Times New Roman" w:hAnsi="Times New Roman"/>
          <w:color w:val="000000" w:themeColor="text1"/>
          <w:sz w:val="28"/>
          <w:szCs w:val="28"/>
        </w:rPr>
        <w:t xml:space="preserve"> подає інформацію про результати захисту до </w:t>
      </w:r>
      <w:r w:rsidR="009835A4" w:rsidRPr="000C62F0">
        <w:rPr>
          <w:rFonts w:ascii="Times New Roman" w:hAnsi="Times New Roman"/>
          <w:color w:val="000000" w:themeColor="text1"/>
          <w:sz w:val="28"/>
          <w:szCs w:val="28"/>
        </w:rPr>
        <w:t xml:space="preserve">бази </w:t>
      </w:r>
      <w:r w:rsidRPr="000C62F0">
        <w:rPr>
          <w:rFonts w:ascii="Times New Roman" w:hAnsi="Times New Roman"/>
          <w:sz w:val="28"/>
          <w:szCs w:val="28"/>
        </w:rPr>
        <w:t>NAQA.Svr</w:t>
      </w:r>
      <w:r w:rsidR="009835A4" w:rsidRPr="000C62F0">
        <w:rPr>
          <w:rFonts w:ascii="Times New Roman" w:hAnsi="Times New Roman"/>
          <w:color w:val="000000" w:themeColor="text1"/>
          <w:sz w:val="28"/>
          <w:szCs w:val="28"/>
        </w:rPr>
        <w:t>.</w:t>
      </w:r>
    </w:p>
    <w:p w14:paraId="585E81F3" w14:textId="77777777" w:rsidR="00680747" w:rsidRPr="003710E8" w:rsidRDefault="00680747" w:rsidP="00544D05">
      <w:pPr>
        <w:pStyle w:val="a7"/>
        <w:spacing w:before="0" w:line="276" w:lineRule="auto"/>
        <w:ind w:firstLine="709"/>
        <w:jc w:val="both"/>
        <w:rPr>
          <w:rFonts w:ascii="Times New Roman" w:hAnsi="Times New Roman"/>
          <w:color w:val="000000" w:themeColor="text1"/>
          <w:sz w:val="28"/>
          <w:szCs w:val="28"/>
        </w:rPr>
      </w:pPr>
      <w:r w:rsidRPr="003710E8">
        <w:rPr>
          <w:rFonts w:ascii="Times New Roman" w:hAnsi="Times New Roman"/>
          <w:color w:val="000000" w:themeColor="text1"/>
          <w:sz w:val="28"/>
          <w:szCs w:val="28"/>
        </w:rPr>
        <w:t xml:space="preserve">Здобувач: </w:t>
      </w:r>
    </w:p>
    <w:p w14:paraId="582C2708" w14:textId="77777777" w:rsidR="00C601C5" w:rsidRPr="003710E8" w:rsidRDefault="00680747" w:rsidP="00C601C5">
      <w:pPr>
        <w:pStyle w:val="a7"/>
        <w:numPr>
          <w:ilvl w:val="0"/>
          <w:numId w:val="6"/>
        </w:numPr>
        <w:spacing w:before="0" w:line="276" w:lineRule="auto"/>
        <w:ind w:left="0" w:firstLine="1077"/>
        <w:jc w:val="both"/>
        <w:rPr>
          <w:rFonts w:ascii="Times New Roman" w:hAnsi="Times New Roman"/>
          <w:color w:val="FF0000"/>
          <w:sz w:val="28"/>
          <w:szCs w:val="28"/>
        </w:rPr>
      </w:pPr>
      <w:r w:rsidRPr="003710E8">
        <w:rPr>
          <w:rFonts w:ascii="Times New Roman" w:hAnsi="Times New Roman"/>
          <w:color w:val="000000" w:themeColor="text1"/>
          <w:sz w:val="28"/>
          <w:szCs w:val="28"/>
        </w:rPr>
        <w:t xml:space="preserve">прикріплює рішення та проставляє дату захисту в облікову картку в державній науковій установі </w:t>
      </w:r>
      <w:r w:rsidR="00C601C5" w:rsidRPr="003710E8">
        <w:rPr>
          <w:rFonts w:ascii="Times New Roman" w:hAnsi="Times New Roman"/>
          <w:color w:val="000000" w:themeColor="text1"/>
          <w:sz w:val="28"/>
          <w:szCs w:val="28"/>
        </w:rPr>
        <w:t>«</w:t>
      </w:r>
      <w:r w:rsidRPr="003710E8">
        <w:rPr>
          <w:rFonts w:ascii="Times New Roman" w:hAnsi="Times New Roman"/>
          <w:color w:val="000000" w:themeColor="text1"/>
          <w:sz w:val="28"/>
          <w:szCs w:val="28"/>
        </w:rPr>
        <w:t xml:space="preserve">Український </w:t>
      </w:r>
      <w:r w:rsidRPr="003710E8">
        <w:rPr>
          <w:rFonts w:ascii="Times New Roman" w:hAnsi="Times New Roman"/>
          <w:sz w:val="28"/>
          <w:szCs w:val="28"/>
        </w:rPr>
        <w:t>інститут науково-технічної експертизи та інформації</w:t>
      </w:r>
      <w:r w:rsidR="00C601C5" w:rsidRPr="003710E8">
        <w:rPr>
          <w:rFonts w:ascii="Times New Roman" w:hAnsi="Times New Roman"/>
          <w:sz w:val="28"/>
          <w:szCs w:val="28"/>
        </w:rPr>
        <w:t xml:space="preserve">» </w:t>
      </w:r>
      <w:r w:rsidRPr="003710E8">
        <w:rPr>
          <w:rFonts w:ascii="Times New Roman" w:hAnsi="Times New Roman"/>
          <w:b/>
          <w:sz w:val="28"/>
          <w:szCs w:val="28"/>
        </w:rPr>
        <w:t xml:space="preserve">протягом 5-ти робочих </w:t>
      </w:r>
      <w:r w:rsidRPr="003710E8">
        <w:rPr>
          <w:rFonts w:ascii="Times New Roman" w:hAnsi="Times New Roman"/>
          <w:b/>
          <w:color w:val="000000" w:themeColor="text1"/>
          <w:sz w:val="28"/>
          <w:szCs w:val="28"/>
        </w:rPr>
        <w:t>днів</w:t>
      </w:r>
      <w:r w:rsidRPr="003710E8">
        <w:rPr>
          <w:rFonts w:ascii="Times New Roman" w:hAnsi="Times New Roman"/>
          <w:sz w:val="28"/>
          <w:szCs w:val="28"/>
        </w:rPr>
        <w:t>;</w:t>
      </w:r>
    </w:p>
    <w:p w14:paraId="3598A9E1" w14:textId="2F0547CC" w:rsidR="00680747" w:rsidRPr="003710E8" w:rsidRDefault="00680747" w:rsidP="00C601C5">
      <w:pPr>
        <w:pStyle w:val="a7"/>
        <w:numPr>
          <w:ilvl w:val="0"/>
          <w:numId w:val="6"/>
        </w:numPr>
        <w:spacing w:before="0" w:line="276" w:lineRule="auto"/>
        <w:ind w:left="0" w:firstLine="1077"/>
        <w:jc w:val="both"/>
        <w:rPr>
          <w:rFonts w:ascii="Times New Roman" w:hAnsi="Times New Roman"/>
          <w:color w:val="FF0000"/>
          <w:sz w:val="28"/>
          <w:szCs w:val="28"/>
        </w:rPr>
      </w:pPr>
      <w:r w:rsidRPr="003710E8">
        <w:rPr>
          <w:rFonts w:ascii="Times New Roman" w:hAnsi="Times New Roman"/>
          <w:sz w:val="28"/>
          <w:szCs w:val="28"/>
        </w:rPr>
        <w:t xml:space="preserve">після виходу наказу про </w:t>
      </w:r>
      <w:r w:rsidR="002A458C" w:rsidRPr="003710E8">
        <w:rPr>
          <w:rFonts w:ascii="Times New Roman" w:hAnsi="Times New Roman"/>
          <w:sz w:val="28"/>
          <w:szCs w:val="28"/>
        </w:rPr>
        <w:t xml:space="preserve">видачу </w:t>
      </w:r>
      <w:r w:rsidRPr="003710E8">
        <w:rPr>
          <w:rFonts w:ascii="Times New Roman" w:hAnsi="Times New Roman"/>
          <w:sz w:val="28"/>
          <w:szCs w:val="28"/>
        </w:rPr>
        <w:t xml:space="preserve">диплому доктора філософії  прикріплює копію наказу до облікової картки </w:t>
      </w:r>
      <w:r w:rsidRPr="003710E8">
        <w:rPr>
          <w:rFonts w:ascii="Times New Roman" w:hAnsi="Times New Roman"/>
          <w:color w:val="000000" w:themeColor="text1"/>
          <w:sz w:val="28"/>
          <w:szCs w:val="28"/>
        </w:rPr>
        <w:t xml:space="preserve">в державній науковій установі </w:t>
      </w:r>
      <w:r w:rsidR="00C601C5" w:rsidRPr="003710E8">
        <w:rPr>
          <w:rFonts w:ascii="Times New Roman" w:hAnsi="Times New Roman"/>
          <w:color w:val="000000" w:themeColor="text1"/>
          <w:sz w:val="28"/>
          <w:szCs w:val="28"/>
        </w:rPr>
        <w:t>«</w:t>
      </w:r>
      <w:r w:rsidRPr="003710E8">
        <w:rPr>
          <w:rFonts w:ascii="Times New Roman" w:hAnsi="Times New Roman"/>
          <w:color w:val="000000" w:themeColor="text1"/>
          <w:sz w:val="28"/>
          <w:szCs w:val="28"/>
        </w:rPr>
        <w:t xml:space="preserve">Український </w:t>
      </w:r>
      <w:r w:rsidRPr="003710E8">
        <w:rPr>
          <w:rFonts w:ascii="Times New Roman" w:hAnsi="Times New Roman"/>
          <w:sz w:val="28"/>
          <w:szCs w:val="28"/>
        </w:rPr>
        <w:t>інститут науково-технічної експертизи та інформації</w:t>
      </w:r>
      <w:r w:rsidR="00C601C5" w:rsidRPr="003710E8">
        <w:rPr>
          <w:rFonts w:ascii="Times New Roman" w:hAnsi="Times New Roman"/>
          <w:sz w:val="28"/>
          <w:szCs w:val="28"/>
        </w:rPr>
        <w:t>»</w:t>
      </w:r>
      <w:r w:rsidRPr="003710E8">
        <w:rPr>
          <w:rFonts w:ascii="Times New Roman" w:hAnsi="Times New Roman"/>
          <w:color w:val="000000" w:themeColor="text1"/>
          <w:sz w:val="28"/>
          <w:szCs w:val="28"/>
        </w:rPr>
        <w:t>.</w:t>
      </w:r>
    </w:p>
    <w:p w14:paraId="3BD2A87E" w14:textId="6FE29F9A" w:rsidR="00680747" w:rsidRPr="00AC7FA5" w:rsidRDefault="00680747" w:rsidP="00544D05">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sz w:val="28"/>
          <w:szCs w:val="28"/>
        </w:rPr>
        <w:t>2</w:t>
      </w:r>
      <w:r w:rsidR="0070533E" w:rsidRPr="00AC7FA5">
        <w:rPr>
          <w:rFonts w:ascii="Times New Roman" w:hAnsi="Times New Roman"/>
          <w:sz w:val="28"/>
          <w:szCs w:val="28"/>
        </w:rPr>
        <w:t>2</w:t>
      </w:r>
      <w:r w:rsidRPr="00AC7FA5">
        <w:rPr>
          <w:rFonts w:ascii="Times New Roman" w:hAnsi="Times New Roman"/>
          <w:sz w:val="28"/>
          <w:szCs w:val="28"/>
        </w:rPr>
        <w:t xml:space="preserve">. </w:t>
      </w:r>
      <w:r w:rsidRPr="00AC7FA5">
        <w:rPr>
          <w:rFonts w:ascii="Times New Roman" w:hAnsi="Times New Roman"/>
          <w:color w:val="000000" w:themeColor="text1"/>
          <w:sz w:val="28"/>
          <w:szCs w:val="28"/>
        </w:rPr>
        <w:t>На підставі рішення разової СВР про присудження ступеня доктора філософії Служба вченого секретаря Університету не раніше ніж через 15 та не пізніше ніж через 30 календарних днів з дня захисту дисертації готує наказ про вида</w:t>
      </w:r>
      <w:r w:rsidR="00C601C5">
        <w:rPr>
          <w:rFonts w:ascii="Times New Roman" w:hAnsi="Times New Roman"/>
          <w:color w:val="000000" w:themeColor="text1"/>
          <w:sz w:val="28"/>
          <w:szCs w:val="28"/>
        </w:rPr>
        <w:t>ння</w:t>
      </w:r>
      <w:r w:rsidRPr="00AC7FA5">
        <w:rPr>
          <w:rFonts w:ascii="Times New Roman" w:hAnsi="Times New Roman"/>
          <w:color w:val="000000" w:themeColor="text1"/>
          <w:sz w:val="28"/>
          <w:szCs w:val="28"/>
        </w:rPr>
        <w:t xml:space="preserve"> здобувачеві диплома доктора філософії та додатка до нього європейського зразка.  </w:t>
      </w:r>
    </w:p>
    <w:p w14:paraId="7882A7F2" w14:textId="5B033035" w:rsidR="00C601C5" w:rsidRDefault="00680747" w:rsidP="003C27E1">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Якщо протягом 15 календарних днів з дня захисту дисертації Університетом було виявлено порушення</w:t>
      </w:r>
      <w:r w:rsidRPr="00C601C5">
        <w:rPr>
          <w:rFonts w:ascii="Times New Roman" w:hAnsi="Times New Roman"/>
          <w:color w:val="000000" w:themeColor="text1"/>
          <w:sz w:val="28"/>
          <w:szCs w:val="28"/>
        </w:rPr>
        <w:t>,</w:t>
      </w:r>
      <w:r w:rsidRPr="00AC7FA5">
        <w:rPr>
          <w:rFonts w:ascii="Times New Roman" w:hAnsi="Times New Roman"/>
          <w:color w:val="000000" w:themeColor="text1"/>
          <w:sz w:val="28"/>
          <w:szCs w:val="28"/>
        </w:rPr>
        <w:t xml:space="preserve"> встановленої цим </w:t>
      </w:r>
      <w:r w:rsidR="00C601C5">
        <w:rPr>
          <w:rFonts w:ascii="Times New Roman" w:hAnsi="Times New Roman"/>
          <w:color w:val="000000" w:themeColor="text1"/>
          <w:sz w:val="28"/>
          <w:szCs w:val="28"/>
        </w:rPr>
        <w:t>п</w:t>
      </w:r>
      <w:r w:rsidRPr="00AC7FA5">
        <w:rPr>
          <w:rFonts w:ascii="Times New Roman" w:hAnsi="Times New Roman"/>
          <w:color w:val="000000" w:themeColor="text1"/>
          <w:sz w:val="28"/>
          <w:szCs w:val="28"/>
        </w:rPr>
        <w:t xml:space="preserve">орядком </w:t>
      </w:r>
      <w:r w:rsidRPr="00AC7FA5">
        <w:rPr>
          <w:rFonts w:ascii="Times New Roman" w:hAnsi="Times New Roman"/>
          <w:color w:val="000000" w:themeColor="text1"/>
          <w:sz w:val="28"/>
          <w:szCs w:val="28"/>
        </w:rPr>
        <w:lastRenderedPageBreak/>
        <w:t>процедури захисту дисертації</w:t>
      </w:r>
      <w:r w:rsidRPr="00C601C5">
        <w:rPr>
          <w:rFonts w:ascii="Times New Roman" w:hAnsi="Times New Roman"/>
          <w:color w:val="000000" w:themeColor="text1"/>
          <w:sz w:val="28"/>
          <w:szCs w:val="28"/>
        </w:rPr>
        <w:t>,</w:t>
      </w:r>
      <w:r w:rsidRPr="00AC7FA5">
        <w:rPr>
          <w:rFonts w:ascii="Times New Roman" w:hAnsi="Times New Roman"/>
          <w:color w:val="000000" w:themeColor="text1"/>
          <w:sz w:val="28"/>
          <w:szCs w:val="28"/>
        </w:rPr>
        <w:t xml:space="preserve"> або до Університету надійшло повідомлення про таке порушення, наказ </w:t>
      </w:r>
      <w:r w:rsidR="00C601C5">
        <w:rPr>
          <w:rFonts w:ascii="Times New Roman" w:hAnsi="Times New Roman"/>
          <w:color w:val="000000" w:themeColor="text1"/>
          <w:sz w:val="28"/>
          <w:szCs w:val="28"/>
        </w:rPr>
        <w:t xml:space="preserve">Університету </w:t>
      </w:r>
      <w:r w:rsidRPr="00AC7FA5">
        <w:rPr>
          <w:rFonts w:ascii="Times New Roman" w:hAnsi="Times New Roman"/>
          <w:color w:val="000000" w:themeColor="text1"/>
          <w:sz w:val="28"/>
          <w:szCs w:val="28"/>
        </w:rPr>
        <w:t>про вида</w:t>
      </w:r>
      <w:r w:rsidR="00C601C5">
        <w:rPr>
          <w:rFonts w:ascii="Times New Roman" w:hAnsi="Times New Roman"/>
          <w:color w:val="000000" w:themeColor="text1"/>
          <w:sz w:val="28"/>
          <w:szCs w:val="28"/>
        </w:rPr>
        <w:t>ння</w:t>
      </w:r>
      <w:r w:rsidRPr="00AC7FA5">
        <w:rPr>
          <w:rFonts w:ascii="Times New Roman" w:hAnsi="Times New Roman"/>
          <w:color w:val="000000" w:themeColor="text1"/>
          <w:sz w:val="28"/>
          <w:szCs w:val="28"/>
        </w:rPr>
        <w:t xml:space="preserve"> здобувачеві диплома доктора філософії видається лише у разі прийняття Вченою радою Університету рішення про залишення рішення разової СВР </w:t>
      </w:r>
      <w:r w:rsidR="00C601C5">
        <w:rPr>
          <w:rFonts w:ascii="Times New Roman" w:hAnsi="Times New Roman"/>
          <w:color w:val="000000" w:themeColor="text1"/>
          <w:sz w:val="28"/>
          <w:szCs w:val="28"/>
        </w:rPr>
        <w:t>дійсним</w:t>
      </w:r>
      <w:r w:rsidRPr="00AC7FA5">
        <w:rPr>
          <w:rFonts w:ascii="Times New Roman" w:hAnsi="Times New Roman"/>
          <w:color w:val="000000" w:themeColor="text1"/>
          <w:sz w:val="28"/>
          <w:szCs w:val="28"/>
        </w:rPr>
        <w:t>.</w:t>
      </w:r>
    </w:p>
    <w:p w14:paraId="2C094758" w14:textId="6249F418" w:rsidR="003C27E1" w:rsidRPr="00893D23" w:rsidRDefault="00680747" w:rsidP="00893D23">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23.</w:t>
      </w:r>
      <w:r w:rsidR="00C601C5">
        <w:rPr>
          <w:rFonts w:ascii="Times New Roman" w:hAnsi="Times New Roman"/>
          <w:color w:val="000000" w:themeColor="text1"/>
          <w:sz w:val="28"/>
          <w:szCs w:val="28"/>
        </w:rPr>
        <w:t> </w:t>
      </w:r>
      <w:r w:rsidRPr="00AC7FA5">
        <w:rPr>
          <w:rFonts w:ascii="Times New Roman" w:hAnsi="Times New Roman"/>
          <w:sz w:val="28"/>
          <w:szCs w:val="28"/>
        </w:rPr>
        <w:t xml:space="preserve">Рішення </w:t>
      </w:r>
      <w:r w:rsidRPr="00AC7FA5">
        <w:rPr>
          <w:rFonts w:ascii="Times New Roman" w:hAnsi="Times New Roman"/>
          <w:color w:val="000000" w:themeColor="text1"/>
          <w:sz w:val="28"/>
          <w:szCs w:val="28"/>
        </w:rPr>
        <w:t>разової СВР</w:t>
      </w:r>
      <w:r w:rsidRPr="00AC7FA5">
        <w:rPr>
          <w:rFonts w:ascii="Times New Roman" w:hAnsi="Times New Roman"/>
          <w:sz w:val="28"/>
          <w:szCs w:val="28"/>
        </w:rPr>
        <w:t xml:space="preserve"> про присудження ступеня доктора філософії набирає чинності з дати набрання чинності наказ</w:t>
      </w:r>
      <w:r w:rsidR="00C02A13" w:rsidRPr="00AC7FA5">
        <w:rPr>
          <w:rFonts w:ascii="Times New Roman" w:hAnsi="Times New Roman"/>
          <w:sz w:val="28"/>
          <w:szCs w:val="28"/>
        </w:rPr>
        <w:t>у</w:t>
      </w:r>
      <w:r w:rsidRPr="00AC7FA5">
        <w:rPr>
          <w:rFonts w:ascii="Times New Roman" w:hAnsi="Times New Roman"/>
          <w:sz w:val="28"/>
          <w:szCs w:val="28"/>
        </w:rPr>
        <w:t xml:space="preserve"> Університету про </w:t>
      </w:r>
      <w:r w:rsidRPr="00893D23">
        <w:rPr>
          <w:rFonts w:hint="eastAsia"/>
          <w:sz w:val="28"/>
          <w:szCs w:val="28"/>
        </w:rPr>
        <w:t>вида</w:t>
      </w:r>
      <w:r w:rsidR="00C601C5" w:rsidRPr="00893D23">
        <w:rPr>
          <w:rFonts w:hint="eastAsia"/>
          <w:sz w:val="28"/>
          <w:szCs w:val="28"/>
        </w:rPr>
        <w:t>ння</w:t>
      </w:r>
      <w:r w:rsidRPr="00893D23">
        <w:rPr>
          <w:sz w:val="28"/>
          <w:szCs w:val="28"/>
        </w:rPr>
        <w:t xml:space="preserve"> </w:t>
      </w:r>
      <w:r w:rsidRPr="00AC7FA5">
        <w:rPr>
          <w:rFonts w:ascii="Times New Roman" w:hAnsi="Times New Roman"/>
          <w:sz w:val="28"/>
          <w:szCs w:val="28"/>
        </w:rPr>
        <w:t xml:space="preserve">диплома доктора філософії. </w:t>
      </w:r>
      <w:r w:rsidRPr="00AC7FA5">
        <w:rPr>
          <w:rFonts w:ascii="Times New Roman" w:hAnsi="Times New Roman"/>
          <w:color w:val="000000" w:themeColor="text1"/>
          <w:sz w:val="28"/>
          <w:szCs w:val="28"/>
        </w:rPr>
        <w:t xml:space="preserve">Диплом доктора філософії оформлюється за формою, затвердженою </w:t>
      </w:r>
      <w:r w:rsidR="00FE2B2A" w:rsidRPr="00E23504">
        <w:rPr>
          <w:rFonts w:ascii="Times New Roman" w:hAnsi="Times New Roman"/>
          <w:color w:val="000000" w:themeColor="text1"/>
          <w:sz w:val="28"/>
          <w:szCs w:val="28"/>
        </w:rPr>
        <w:t>Міністерством освіти і науки України</w:t>
      </w:r>
      <w:r w:rsidRPr="00E23504">
        <w:rPr>
          <w:rFonts w:ascii="Times New Roman" w:hAnsi="Times New Roman"/>
          <w:color w:val="000000" w:themeColor="text1"/>
          <w:sz w:val="28"/>
          <w:szCs w:val="28"/>
          <w:lang w:val="ru-RU"/>
        </w:rPr>
        <w:t>,</w:t>
      </w:r>
      <w:r w:rsidRPr="00E23504">
        <w:rPr>
          <w:rFonts w:ascii="Times New Roman" w:hAnsi="Times New Roman"/>
          <w:color w:val="000000" w:themeColor="text1"/>
          <w:sz w:val="28"/>
          <w:szCs w:val="28"/>
        </w:rPr>
        <w:t xml:space="preserve"> та видається здобувачеві відповідно до </w:t>
      </w:r>
      <w:r w:rsidR="00C601C5" w:rsidRPr="00E23504">
        <w:rPr>
          <w:rFonts w:ascii="Times New Roman" w:hAnsi="Times New Roman"/>
          <w:color w:val="000000" w:themeColor="text1"/>
          <w:sz w:val="28"/>
          <w:szCs w:val="28"/>
        </w:rPr>
        <w:t>п</w:t>
      </w:r>
      <w:r w:rsidRPr="00E23504">
        <w:rPr>
          <w:rFonts w:ascii="Times New Roman" w:hAnsi="Times New Roman"/>
          <w:color w:val="000000" w:themeColor="text1"/>
          <w:sz w:val="28"/>
          <w:szCs w:val="28"/>
        </w:rPr>
        <w:t>орядку, встановлено</w:t>
      </w:r>
      <w:r w:rsidR="00C02A13" w:rsidRPr="00E23504">
        <w:rPr>
          <w:rFonts w:ascii="Times New Roman" w:hAnsi="Times New Roman"/>
          <w:color w:val="000000" w:themeColor="text1"/>
          <w:sz w:val="28"/>
          <w:szCs w:val="28"/>
        </w:rPr>
        <w:t>го</w:t>
      </w:r>
      <w:r w:rsidRPr="00E23504">
        <w:rPr>
          <w:rFonts w:ascii="Times New Roman" w:hAnsi="Times New Roman"/>
          <w:color w:val="000000" w:themeColor="text1"/>
          <w:sz w:val="28"/>
          <w:szCs w:val="28"/>
        </w:rPr>
        <w:t xml:space="preserve"> </w:t>
      </w:r>
      <w:r w:rsidRPr="003710E8">
        <w:rPr>
          <w:rFonts w:ascii="Times New Roman" w:hAnsi="Times New Roman" w:hint="eastAsia"/>
          <w:color w:val="000000" w:themeColor="text1"/>
          <w:sz w:val="28"/>
          <w:szCs w:val="28"/>
        </w:rPr>
        <w:t>наказом</w:t>
      </w:r>
      <w:r w:rsidRPr="003710E8">
        <w:rPr>
          <w:rFonts w:ascii="Times New Roman" w:hAnsi="Times New Roman"/>
          <w:color w:val="000000" w:themeColor="text1"/>
          <w:sz w:val="28"/>
          <w:szCs w:val="28"/>
        </w:rPr>
        <w:t xml:space="preserve"> </w:t>
      </w:r>
      <w:r w:rsidR="00C601C5" w:rsidRPr="003710E8">
        <w:rPr>
          <w:rFonts w:ascii="Times New Roman" w:hAnsi="Times New Roman" w:hint="eastAsia"/>
          <w:color w:val="000000" w:themeColor="text1"/>
          <w:sz w:val="28"/>
          <w:szCs w:val="28"/>
        </w:rPr>
        <w:t>Університету</w:t>
      </w:r>
      <w:r w:rsidR="00C601C5" w:rsidRPr="003710E8">
        <w:rPr>
          <w:rFonts w:ascii="Times New Roman" w:hAnsi="Times New Roman"/>
          <w:color w:val="000000" w:themeColor="text1"/>
          <w:sz w:val="28"/>
          <w:szCs w:val="28"/>
        </w:rPr>
        <w:t xml:space="preserve"> </w:t>
      </w:r>
      <w:r w:rsidRPr="003710E8">
        <w:rPr>
          <w:rFonts w:ascii="Times New Roman" w:hAnsi="Times New Roman"/>
          <w:color w:val="000000" w:themeColor="text1"/>
          <w:sz w:val="28"/>
          <w:szCs w:val="28"/>
        </w:rPr>
        <w:t>«</w:t>
      </w:r>
      <w:r w:rsidRPr="003710E8">
        <w:rPr>
          <w:rFonts w:ascii="Times New Roman" w:hAnsi="Times New Roman" w:hint="eastAsia"/>
          <w:color w:val="000000" w:themeColor="text1"/>
          <w:sz w:val="28"/>
          <w:szCs w:val="28"/>
        </w:rPr>
        <w:t>Про</w:t>
      </w:r>
      <w:r w:rsidRPr="003710E8">
        <w:rPr>
          <w:rFonts w:ascii="Times New Roman" w:hAnsi="Times New Roman"/>
          <w:color w:val="000000" w:themeColor="text1"/>
          <w:sz w:val="28"/>
          <w:szCs w:val="28"/>
        </w:rPr>
        <w:t xml:space="preserve"> </w:t>
      </w:r>
      <w:r w:rsidRPr="003710E8">
        <w:rPr>
          <w:rFonts w:ascii="Times New Roman" w:hAnsi="Times New Roman" w:hint="eastAsia"/>
          <w:color w:val="000000" w:themeColor="text1"/>
          <w:sz w:val="28"/>
          <w:szCs w:val="28"/>
        </w:rPr>
        <w:t>супроводження</w:t>
      </w:r>
      <w:r w:rsidRPr="003710E8">
        <w:rPr>
          <w:rFonts w:ascii="Times New Roman" w:hAnsi="Times New Roman"/>
          <w:color w:val="000000" w:themeColor="text1"/>
          <w:sz w:val="28"/>
          <w:szCs w:val="28"/>
        </w:rPr>
        <w:t xml:space="preserve"> </w:t>
      </w:r>
      <w:r w:rsidRPr="003710E8">
        <w:rPr>
          <w:rFonts w:ascii="Times New Roman" w:hAnsi="Times New Roman" w:hint="eastAsia"/>
          <w:color w:val="000000" w:themeColor="text1"/>
          <w:sz w:val="28"/>
          <w:szCs w:val="28"/>
        </w:rPr>
        <w:t>документів</w:t>
      </w:r>
      <w:r w:rsidRPr="003710E8">
        <w:rPr>
          <w:rFonts w:ascii="Times New Roman" w:hAnsi="Times New Roman"/>
          <w:color w:val="000000" w:themeColor="text1"/>
          <w:sz w:val="28"/>
          <w:szCs w:val="28"/>
        </w:rPr>
        <w:t xml:space="preserve"> </w:t>
      </w:r>
      <w:r w:rsidRPr="003710E8">
        <w:rPr>
          <w:rFonts w:ascii="Times New Roman" w:hAnsi="Times New Roman" w:hint="eastAsia"/>
          <w:color w:val="000000" w:themeColor="text1"/>
          <w:sz w:val="28"/>
          <w:szCs w:val="28"/>
        </w:rPr>
        <w:t>про</w:t>
      </w:r>
      <w:r w:rsidRPr="003710E8">
        <w:rPr>
          <w:rFonts w:ascii="Times New Roman" w:hAnsi="Times New Roman"/>
          <w:color w:val="000000" w:themeColor="text1"/>
          <w:sz w:val="28"/>
          <w:szCs w:val="28"/>
        </w:rPr>
        <w:t xml:space="preserve"> </w:t>
      </w:r>
      <w:r w:rsidRPr="003710E8">
        <w:rPr>
          <w:rFonts w:ascii="Times New Roman" w:hAnsi="Times New Roman" w:hint="eastAsia"/>
          <w:color w:val="000000" w:themeColor="text1"/>
          <w:sz w:val="28"/>
          <w:szCs w:val="28"/>
        </w:rPr>
        <w:t>вищу</w:t>
      </w:r>
      <w:r w:rsidRPr="003710E8">
        <w:rPr>
          <w:rFonts w:ascii="Times New Roman" w:hAnsi="Times New Roman"/>
          <w:color w:val="000000" w:themeColor="text1"/>
          <w:sz w:val="28"/>
          <w:szCs w:val="28"/>
        </w:rPr>
        <w:t xml:space="preserve"> </w:t>
      </w:r>
      <w:r w:rsidRPr="003710E8">
        <w:rPr>
          <w:rFonts w:ascii="Times New Roman" w:hAnsi="Times New Roman" w:hint="eastAsia"/>
          <w:color w:val="000000" w:themeColor="text1"/>
          <w:sz w:val="28"/>
          <w:szCs w:val="28"/>
        </w:rPr>
        <w:t>освіту»</w:t>
      </w:r>
      <w:r w:rsidRPr="00E23504">
        <w:rPr>
          <w:rFonts w:ascii="Times New Roman" w:hAnsi="Times New Roman"/>
          <w:color w:val="000000" w:themeColor="text1"/>
          <w:sz w:val="28"/>
          <w:szCs w:val="28"/>
        </w:rPr>
        <w:t>.</w:t>
      </w:r>
    </w:p>
    <w:p w14:paraId="627BA240" w14:textId="17B3F020" w:rsidR="00680747" w:rsidRPr="00AC7FA5" w:rsidRDefault="00680747" w:rsidP="00544D05">
      <w:pPr>
        <w:pStyle w:val="a7"/>
        <w:spacing w:before="0" w:line="276" w:lineRule="auto"/>
        <w:ind w:firstLine="709"/>
        <w:jc w:val="both"/>
        <w:rPr>
          <w:rFonts w:ascii="Times New Roman" w:hAnsi="Times New Roman"/>
          <w:sz w:val="28"/>
          <w:szCs w:val="28"/>
        </w:rPr>
      </w:pPr>
      <w:r w:rsidRPr="00AC7FA5">
        <w:rPr>
          <w:rFonts w:ascii="Times New Roman" w:hAnsi="Times New Roman"/>
          <w:sz w:val="28"/>
          <w:szCs w:val="28"/>
        </w:rPr>
        <w:t>24.</w:t>
      </w:r>
      <w:r w:rsidR="00C601C5">
        <w:rPr>
          <w:rFonts w:ascii="Times New Roman" w:hAnsi="Times New Roman"/>
          <w:sz w:val="28"/>
          <w:szCs w:val="28"/>
        </w:rPr>
        <w:t> </w:t>
      </w:r>
      <w:r w:rsidRPr="00AC7FA5">
        <w:rPr>
          <w:rFonts w:ascii="Times New Roman" w:hAnsi="Times New Roman"/>
          <w:color w:val="000000" w:themeColor="text1"/>
          <w:sz w:val="28"/>
          <w:szCs w:val="28"/>
        </w:rPr>
        <w:t xml:space="preserve">Протягом десяти робочих днів з дня </w:t>
      </w:r>
      <w:r w:rsidRPr="00E23504">
        <w:rPr>
          <w:rFonts w:ascii="Times New Roman" w:hAnsi="Times New Roman"/>
          <w:color w:val="000000" w:themeColor="text1"/>
          <w:sz w:val="28"/>
          <w:szCs w:val="28"/>
        </w:rPr>
        <w:t>вида</w:t>
      </w:r>
      <w:r w:rsidR="00C601C5" w:rsidRPr="00E23504">
        <w:rPr>
          <w:rFonts w:ascii="Times New Roman" w:hAnsi="Times New Roman"/>
          <w:color w:val="000000" w:themeColor="text1"/>
          <w:sz w:val="28"/>
          <w:szCs w:val="28"/>
        </w:rPr>
        <w:t xml:space="preserve">ння </w:t>
      </w:r>
      <w:r w:rsidRPr="00AC7FA5">
        <w:rPr>
          <w:rFonts w:ascii="Times New Roman" w:hAnsi="Times New Roman"/>
          <w:color w:val="000000" w:themeColor="text1"/>
          <w:sz w:val="28"/>
          <w:szCs w:val="28"/>
        </w:rPr>
        <w:t>диплома доктора філософії копі</w:t>
      </w:r>
      <w:r w:rsidR="001E6B25" w:rsidRPr="00AC7FA5">
        <w:rPr>
          <w:rFonts w:ascii="Times New Roman" w:hAnsi="Times New Roman"/>
          <w:color w:val="000000" w:themeColor="text1"/>
          <w:sz w:val="28"/>
          <w:szCs w:val="28"/>
        </w:rPr>
        <w:t>я</w:t>
      </w:r>
      <w:r w:rsidRPr="00AC7FA5">
        <w:rPr>
          <w:rFonts w:ascii="Times New Roman" w:hAnsi="Times New Roman"/>
          <w:color w:val="000000" w:themeColor="text1"/>
          <w:sz w:val="28"/>
          <w:szCs w:val="28"/>
        </w:rPr>
        <w:t xml:space="preserve"> рішення разової СВР про присудження ступеня доктора філософії, засвідчен</w:t>
      </w:r>
      <w:r w:rsidR="001E6B25" w:rsidRPr="00AC7FA5">
        <w:rPr>
          <w:rFonts w:ascii="Times New Roman" w:hAnsi="Times New Roman"/>
          <w:color w:val="000000" w:themeColor="text1"/>
          <w:sz w:val="28"/>
          <w:szCs w:val="28"/>
        </w:rPr>
        <w:t>а</w:t>
      </w:r>
      <w:r w:rsidRPr="00AC7FA5">
        <w:rPr>
          <w:rFonts w:ascii="Times New Roman" w:hAnsi="Times New Roman"/>
          <w:color w:val="000000" w:themeColor="text1"/>
          <w:sz w:val="28"/>
          <w:szCs w:val="28"/>
        </w:rPr>
        <w:t xml:space="preserve"> головою разової СВР та </w:t>
      </w:r>
      <w:r w:rsidR="003710E8">
        <w:rPr>
          <w:rFonts w:ascii="Times New Roman" w:hAnsi="Times New Roman"/>
          <w:color w:val="000000" w:themeColor="text1"/>
          <w:sz w:val="28"/>
          <w:szCs w:val="28"/>
          <w:lang w:eastAsia="en-US"/>
        </w:rPr>
        <w:t>у</w:t>
      </w:r>
      <w:r w:rsidR="002829A0" w:rsidRPr="003710E8">
        <w:rPr>
          <w:rFonts w:ascii="Times New Roman" w:hAnsi="Times New Roman"/>
          <w:color w:val="000000" w:themeColor="text1"/>
          <w:sz w:val="28"/>
          <w:szCs w:val="28"/>
          <w:lang w:eastAsia="en-US"/>
        </w:rPr>
        <w:t>ченим</w:t>
      </w:r>
      <w:r w:rsidR="003710E8">
        <w:rPr>
          <w:rFonts w:ascii="Times New Roman" w:hAnsi="Times New Roman"/>
          <w:color w:val="000000" w:themeColor="text1"/>
          <w:sz w:val="28"/>
          <w:szCs w:val="28"/>
          <w:lang w:eastAsia="en-US"/>
        </w:rPr>
        <w:t xml:space="preserve"> </w:t>
      </w:r>
      <w:r w:rsidRPr="00AC7FA5">
        <w:rPr>
          <w:rFonts w:ascii="Times New Roman" w:hAnsi="Times New Roman"/>
          <w:color w:val="000000" w:themeColor="text1"/>
          <w:sz w:val="28"/>
          <w:szCs w:val="28"/>
        </w:rPr>
        <w:t>секретарем Університету</w:t>
      </w:r>
      <w:bookmarkStart w:id="17" w:name="_GoBack"/>
      <w:bookmarkEnd w:id="17"/>
      <w:r w:rsidRPr="00AC7FA5">
        <w:rPr>
          <w:rFonts w:ascii="Times New Roman" w:hAnsi="Times New Roman"/>
          <w:color w:val="000000" w:themeColor="text1"/>
          <w:sz w:val="28"/>
          <w:szCs w:val="28"/>
        </w:rPr>
        <w:t xml:space="preserve">, </w:t>
      </w:r>
      <w:r w:rsidR="001E6B25" w:rsidRPr="00AC7FA5">
        <w:rPr>
          <w:rFonts w:ascii="Times New Roman" w:hAnsi="Times New Roman"/>
          <w:color w:val="000000" w:themeColor="text1"/>
          <w:sz w:val="28"/>
          <w:szCs w:val="28"/>
        </w:rPr>
        <w:t xml:space="preserve">додається </w:t>
      </w:r>
      <w:r w:rsidRPr="00AC7FA5">
        <w:rPr>
          <w:rFonts w:ascii="Times New Roman" w:hAnsi="Times New Roman"/>
          <w:color w:val="000000" w:themeColor="text1"/>
          <w:sz w:val="28"/>
          <w:szCs w:val="28"/>
        </w:rPr>
        <w:t>до примірника дисертації, що зберігається у науково-технічній бібліотеці ім. Г.</w:t>
      </w:r>
      <w:r w:rsidR="00C601C5">
        <w:rPr>
          <w:rFonts w:ascii="Times New Roman" w:hAnsi="Times New Roman"/>
          <w:color w:val="000000" w:themeColor="text1"/>
          <w:sz w:val="28"/>
          <w:szCs w:val="28"/>
        </w:rPr>
        <w:t xml:space="preserve"> </w:t>
      </w:r>
      <w:r w:rsidRPr="00AC7FA5">
        <w:rPr>
          <w:rFonts w:ascii="Times New Roman" w:hAnsi="Times New Roman"/>
          <w:color w:val="000000" w:themeColor="text1"/>
          <w:sz w:val="28"/>
          <w:szCs w:val="28"/>
        </w:rPr>
        <w:t>І. Денисенка.</w:t>
      </w:r>
      <w:r w:rsidRPr="00AC7FA5">
        <w:rPr>
          <w:rFonts w:ascii="Times New Roman" w:hAnsi="Times New Roman"/>
          <w:sz w:val="28"/>
          <w:szCs w:val="28"/>
        </w:rPr>
        <w:t xml:space="preserve"> </w:t>
      </w:r>
    </w:p>
    <w:p w14:paraId="38F8A928" w14:textId="00E1FEAF" w:rsidR="00E65F1D" w:rsidRPr="00AC7FA5" w:rsidRDefault="001E6B25" w:rsidP="00E65F1D">
      <w:pPr>
        <w:pStyle w:val="a7"/>
        <w:spacing w:before="0" w:line="276" w:lineRule="auto"/>
        <w:ind w:firstLine="709"/>
        <w:jc w:val="both"/>
        <w:rPr>
          <w:rFonts w:ascii="Times New Roman" w:hAnsi="Times New Roman"/>
          <w:sz w:val="28"/>
          <w:szCs w:val="28"/>
        </w:rPr>
      </w:pPr>
      <w:r w:rsidRPr="00AC7FA5">
        <w:rPr>
          <w:rFonts w:ascii="Times New Roman" w:hAnsi="Times New Roman"/>
          <w:sz w:val="28"/>
          <w:szCs w:val="28"/>
        </w:rPr>
        <w:t xml:space="preserve">25. Служба вченого секретаря </w:t>
      </w:r>
      <w:r w:rsidR="00C601C5">
        <w:rPr>
          <w:rFonts w:ascii="Times New Roman" w:hAnsi="Times New Roman"/>
          <w:sz w:val="28"/>
          <w:szCs w:val="28"/>
        </w:rPr>
        <w:t xml:space="preserve">Університету </w:t>
      </w:r>
      <w:r w:rsidRPr="00AC7FA5">
        <w:rPr>
          <w:rFonts w:ascii="Times New Roman" w:hAnsi="Times New Roman"/>
          <w:sz w:val="28"/>
          <w:szCs w:val="28"/>
        </w:rPr>
        <w:t xml:space="preserve">формує атестаційну </w:t>
      </w:r>
      <w:r w:rsidRPr="00AC7FA5">
        <w:rPr>
          <w:rFonts w:ascii="Times New Roman" w:hAnsi="Times New Roman"/>
          <w:color w:val="000000" w:themeColor="text1"/>
          <w:sz w:val="28"/>
          <w:szCs w:val="28"/>
        </w:rPr>
        <w:t>справу здобувача</w:t>
      </w:r>
      <w:r w:rsidR="008D08FA">
        <w:rPr>
          <w:rFonts w:ascii="Times New Roman" w:hAnsi="Times New Roman"/>
          <w:color w:val="000000" w:themeColor="text1"/>
          <w:sz w:val="28"/>
          <w:szCs w:val="28"/>
        </w:rPr>
        <w:t xml:space="preserve"> </w:t>
      </w:r>
      <w:r w:rsidR="00E65F1D" w:rsidRPr="008D08FA">
        <w:rPr>
          <w:rFonts w:ascii="Times New Roman" w:hAnsi="Times New Roman"/>
          <w:color w:val="000000" w:themeColor="text1"/>
          <w:sz w:val="28"/>
          <w:szCs w:val="28"/>
        </w:rPr>
        <w:t xml:space="preserve">та передає її до відділу аспірантури та докторантури для долучення відповідних матеріалів до особової справи аспіранта, </w:t>
      </w:r>
      <w:r w:rsidR="00E65F1D" w:rsidRPr="00AC7FA5">
        <w:rPr>
          <w:rFonts w:ascii="Times New Roman" w:hAnsi="Times New Roman"/>
          <w:sz w:val="28"/>
          <w:szCs w:val="28"/>
        </w:rPr>
        <w:t>яка зберігається відповідно до законодавства.</w:t>
      </w:r>
    </w:p>
    <w:p w14:paraId="6C879FBD" w14:textId="4DC36C81" w:rsidR="00CA0D4F" w:rsidRDefault="00850D69" w:rsidP="00544D05">
      <w:pPr>
        <w:pStyle w:val="a7"/>
        <w:spacing w:before="0" w:line="276" w:lineRule="auto"/>
        <w:ind w:firstLine="709"/>
        <w:jc w:val="both"/>
        <w:rPr>
          <w:rFonts w:ascii="Times New Roman" w:hAnsi="Times New Roman"/>
          <w:color w:val="000000" w:themeColor="text1"/>
          <w:sz w:val="28"/>
          <w:szCs w:val="28"/>
          <w:shd w:val="clear" w:color="auto" w:fill="FFFFFF"/>
        </w:rPr>
      </w:pPr>
      <w:r w:rsidRPr="00850D69">
        <w:rPr>
          <w:rFonts w:ascii="Times New Roman" w:hAnsi="Times New Roman"/>
          <w:color w:val="000000" w:themeColor="text1"/>
          <w:sz w:val="28"/>
          <w:szCs w:val="28"/>
          <w:shd w:val="clear" w:color="auto" w:fill="FFFFFF"/>
        </w:rPr>
        <w:t xml:space="preserve">26. </w:t>
      </w:r>
      <w:r w:rsidR="003710E8" w:rsidRPr="00850D69">
        <w:rPr>
          <w:rFonts w:ascii="Times New Roman" w:hAnsi="Times New Roman"/>
          <w:color w:val="000000" w:themeColor="text1"/>
          <w:sz w:val="28"/>
          <w:szCs w:val="28"/>
          <w:shd w:val="clear" w:color="auto" w:fill="FFFFFF"/>
        </w:rPr>
        <w:t>Дисертація (разом з активним посиланням на неї в інформаційній системі), висновок про наукову новизну, теоретичне та практичне значення результатів дисертації, рецензії, відгуки, рішення разової ради про присудження ступеня доктора філософії, відеозапис трансляції захисту дисертації, оприлюднені закладом з урахуванням вимог законодавства з питань державної таємниці та службової інформації, повинні бути доступними для вільного перегляду не менш як шість місяців з дати набрання чинності рішенням разової ради про присудження ступеня доктора філософії.</w:t>
      </w:r>
    </w:p>
    <w:p w14:paraId="0BD40656" w14:textId="77777777" w:rsidR="00850D69" w:rsidRPr="00850D69" w:rsidRDefault="00850D69" w:rsidP="00544D05">
      <w:pPr>
        <w:pStyle w:val="a7"/>
        <w:spacing w:before="0" w:line="276" w:lineRule="auto"/>
        <w:ind w:firstLine="709"/>
        <w:jc w:val="both"/>
        <w:rPr>
          <w:rFonts w:ascii="Times New Roman" w:hAnsi="Times New Roman"/>
          <w:color w:val="000000" w:themeColor="text1"/>
          <w:sz w:val="28"/>
          <w:szCs w:val="28"/>
        </w:rPr>
      </w:pPr>
    </w:p>
    <w:p w14:paraId="5C02A2A5" w14:textId="1A855A79" w:rsidR="00680747" w:rsidRPr="00AC7FA5" w:rsidRDefault="00AC7FA5" w:rsidP="00544D05">
      <w:pPr>
        <w:pStyle w:val="a7"/>
        <w:spacing w:before="0" w:line="276"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І</w:t>
      </w:r>
      <w:r>
        <w:rPr>
          <w:rFonts w:ascii="Times New Roman" w:hAnsi="Times New Roman"/>
          <w:b/>
          <w:color w:val="000000" w:themeColor="text1"/>
          <w:sz w:val="28"/>
          <w:szCs w:val="28"/>
          <w:lang w:val="en-US"/>
        </w:rPr>
        <w:t>V</w:t>
      </w:r>
      <w:r w:rsidR="00680747" w:rsidRPr="00AC7FA5">
        <w:rPr>
          <w:rFonts w:ascii="Times New Roman" w:hAnsi="Times New Roman"/>
          <w:b/>
          <w:color w:val="000000" w:themeColor="text1"/>
          <w:sz w:val="28"/>
          <w:szCs w:val="28"/>
        </w:rPr>
        <w:t>.</w:t>
      </w:r>
      <w:r w:rsidR="00C601C5">
        <w:rPr>
          <w:rFonts w:ascii="Times New Roman" w:hAnsi="Times New Roman"/>
          <w:b/>
          <w:color w:val="000000" w:themeColor="text1"/>
          <w:sz w:val="28"/>
          <w:szCs w:val="28"/>
        </w:rPr>
        <w:t> </w:t>
      </w:r>
      <w:r w:rsidR="00680747" w:rsidRPr="00AC7FA5">
        <w:rPr>
          <w:rFonts w:ascii="Times New Roman" w:hAnsi="Times New Roman"/>
          <w:b/>
          <w:color w:val="000000" w:themeColor="text1"/>
          <w:sz w:val="28"/>
          <w:szCs w:val="28"/>
        </w:rPr>
        <w:t>Скасування рішення разової СВР про присудження ступеня доктор</w:t>
      </w:r>
      <w:r w:rsidR="00423F25">
        <w:rPr>
          <w:rFonts w:ascii="Times New Roman" w:hAnsi="Times New Roman"/>
          <w:b/>
          <w:color w:val="000000" w:themeColor="text1"/>
          <w:sz w:val="28"/>
          <w:szCs w:val="28"/>
        </w:rPr>
        <w:t xml:space="preserve">а </w:t>
      </w:r>
      <w:r w:rsidR="00680747" w:rsidRPr="00AC7FA5">
        <w:rPr>
          <w:rFonts w:ascii="Times New Roman" w:hAnsi="Times New Roman"/>
          <w:b/>
          <w:color w:val="000000" w:themeColor="text1"/>
          <w:sz w:val="28"/>
          <w:szCs w:val="28"/>
        </w:rPr>
        <w:t>філософії</w:t>
      </w:r>
    </w:p>
    <w:p w14:paraId="6C268023" w14:textId="794FBC35" w:rsidR="00680747" w:rsidRPr="00AC7FA5" w:rsidRDefault="00680747" w:rsidP="00544D05">
      <w:pPr>
        <w:pStyle w:val="a7"/>
        <w:spacing w:before="0" w:line="276" w:lineRule="auto"/>
        <w:ind w:firstLine="709"/>
        <w:jc w:val="both"/>
        <w:rPr>
          <w:rFonts w:ascii="Times New Roman" w:hAnsi="Times New Roman"/>
          <w:sz w:val="28"/>
          <w:szCs w:val="28"/>
        </w:rPr>
      </w:pPr>
      <w:r w:rsidRPr="00AC7FA5">
        <w:rPr>
          <w:rFonts w:ascii="Times New Roman" w:hAnsi="Times New Roman"/>
          <w:color w:val="000000" w:themeColor="text1"/>
          <w:sz w:val="28"/>
          <w:szCs w:val="28"/>
        </w:rPr>
        <w:t>1.</w:t>
      </w:r>
      <w:r w:rsidR="00C601C5">
        <w:rPr>
          <w:rFonts w:ascii="Times New Roman" w:hAnsi="Times New Roman"/>
          <w:sz w:val="28"/>
          <w:szCs w:val="28"/>
        </w:rPr>
        <w:t> </w:t>
      </w:r>
      <w:r w:rsidRPr="00AC7FA5">
        <w:rPr>
          <w:rFonts w:ascii="Times New Roman" w:hAnsi="Times New Roman"/>
          <w:sz w:val="28"/>
          <w:szCs w:val="28"/>
        </w:rPr>
        <w:t>Вчена рада Університету, до вида</w:t>
      </w:r>
      <w:r w:rsidR="00C601C5">
        <w:rPr>
          <w:rFonts w:ascii="Times New Roman" w:hAnsi="Times New Roman"/>
          <w:sz w:val="28"/>
          <w:szCs w:val="28"/>
        </w:rPr>
        <w:t>ння</w:t>
      </w:r>
      <w:r w:rsidRPr="00AC7FA5">
        <w:rPr>
          <w:rFonts w:ascii="Times New Roman" w:hAnsi="Times New Roman"/>
          <w:sz w:val="28"/>
          <w:szCs w:val="28"/>
        </w:rPr>
        <w:t xml:space="preserve"> здобувачеві диплома доктора філософії</w:t>
      </w:r>
      <w:r w:rsidR="00C601C5">
        <w:rPr>
          <w:rFonts w:ascii="Times New Roman" w:hAnsi="Times New Roman"/>
          <w:sz w:val="28"/>
          <w:szCs w:val="28"/>
        </w:rPr>
        <w:t>,</w:t>
      </w:r>
      <w:r w:rsidRPr="00AC7FA5">
        <w:rPr>
          <w:rFonts w:ascii="Times New Roman" w:hAnsi="Times New Roman"/>
          <w:sz w:val="28"/>
          <w:szCs w:val="28"/>
        </w:rPr>
        <w:t xml:space="preserve"> має право скасувати рішення </w:t>
      </w:r>
      <w:r w:rsidRPr="00AC7FA5">
        <w:rPr>
          <w:rFonts w:ascii="Times New Roman" w:hAnsi="Times New Roman"/>
          <w:color w:val="000000" w:themeColor="text1"/>
          <w:sz w:val="28"/>
          <w:szCs w:val="28"/>
        </w:rPr>
        <w:t>разової СВР</w:t>
      </w:r>
      <w:r w:rsidRPr="00AC7FA5">
        <w:rPr>
          <w:rFonts w:ascii="Times New Roman" w:hAnsi="Times New Roman"/>
          <w:sz w:val="28"/>
          <w:szCs w:val="28"/>
        </w:rPr>
        <w:t xml:space="preserve"> про присудження ступеня доктора філософії у зв’язку з порушенням процедури захисту дисертації. </w:t>
      </w:r>
    </w:p>
    <w:p w14:paraId="1C0EA3A5" w14:textId="77777777" w:rsidR="00680747" w:rsidRPr="00AC7FA5" w:rsidRDefault="00680747" w:rsidP="00544D05">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Процедура здійснюється відповідно до чинного законодавства.</w:t>
      </w:r>
    </w:p>
    <w:p w14:paraId="478346EC" w14:textId="6DD28FAA" w:rsidR="00284B7D" w:rsidRPr="00AC7FA5" w:rsidRDefault="00C02A13" w:rsidP="00544D05">
      <w:pPr>
        <w:spacing w:line="276" w:lineRule="auto"/>
        <w:ind w:firstLine="709"/>
        <w:jc w:val="both"/>
        <w:rPr>
          <w:color w:val="000000" w:themeColor="text1"/>
          <w:sz w:val="28"/>
          <w:szCs w:val="28"/>
          <w:shd w:val="clear" w:color="auto" w:fill="FFFFFF"/>
          <w:lang w:val="uk-UA"/>
        </w:rPr>
      </w:pPr>
      <w:r w:rsidRPr="00AC7FA5">
        <w:rPr>
          <w:color w:val="000000" w:themeColor="text1"/>
          <w:sz w:val="28"/>
          <w:szCs w:val="28"/>
          <w:shd w:val="clear" w:color="auto" w:fill="FFFFFF"/>
          <w:lang w:val="uk-UA"/>
        </w:rPr>
        <w:t xml:space="preserve">2. Вчена рада Університету має право скасувати рішення разової СВР про присудження ступеня доктора філософії у зв’язку з виявленням у дисертації та/або наукових публікаціях, </w:t>
      </w:r>
      <w:r w:rsidR="00C601C5">
        <w:rPr>
          <w:color w:val="000000" w:themeColor="text1"/>
          <w:sz w:val="28"/>
          <w:szCs w:val="28"/>
          <w:shd w:val="clear" w:color="auto" w:fill="FFFFFF"/>
          <w:lang w:val="uk-UA"/>
        </w:rPr>
        <w:t>у</w:t>
      </w:r>
      <w:r w:rsidRPr="00AC7FA5">
        <w:rPr>
          <w:color w:val="000000" w:themeColor="text1"/>
          <w:sz w:val="28"/>
          <w:szCs w:val="28"/>
          <w:shd w:val="clear" w:color="auto" w:fill="FFFFFF"/>
          <w:lang w:val="uk-UA"/>
        </w:rPr>
        <w:t xml:space="preserve"> яких висвітлені наукові результати дисертації, фактів академічного плагіату, фабрикації, фальсифікації незалежно від строку, що минув після присудження разовою СВР ступеня доктора філософії.</w:t>
      </w:r>
    </w:p>
    <w:p w14:paraId="616E1533" w14:textId="7A558B36" w:rsidR="00014338" w:rsidRPr="00AC7FA5" w:rsidRDefault="00C02A13" w:rsidP="00014338">
      <w:pPr>
        <w:pStyle w:val="a7"/>
        <w:spacing w:before="0" w:line="276" w:lineRule="auto"/>
        <w:ind w:firstLine="709"/>
        <w:jc w:val="both"/>
        <w:rPr>
          <w:rFonts w:ascii="Times New Roman" w:hAnsi="Times New Roman"/>
          <w:color w:val="000000" w:themeColor="text1"/>
          <w:sz w:val="28"/>
          <w:szCs w:val="28"/>
        </w:rPr>
      </w:pPr>
      <w:r w:rsidRPr="00AC7FA5">
        <w:rPr>
          <w:rFonts w:ascii="Times New Roman" w:hAnsi="Times New Roman"/>
          <w:color w:val="000000" w:themeColor="text1"/>
          <w:sz w:val="28"/>
          <w:szCs w:val="28"/>
        </w:rPr>
        <w:t xml:space="preserve">Процедура здійснюється відповідно </w:t>
      </w:r>
      <w:r w:rsidRPr="00AC7FA5">
        <w:rPr>
          <w:rFonts w:ascii="Times New Roman" w:hAnsi="Times New Roman"/>
          <w:sz w:val="28"/>
          <w:szCs w:val="28"/>
        </w:rPr>
        <w:t>до чинного законодавства.</w:t>
      </w:r>
    </w:p>
    <w:p w14:paraId="6CA481C5" w14:textId="77777777" w:rsidR="00C02A13" w:rsidRPr="00AC7FA5" w:rsidRDefault="00C02A13" w:rsidP="00AC7FA5">
      <w:pPr>
        <w:spacing w:after="120" w:line="276" w:lineRule="auto"/>
        <w:ind w:firstLine="709"/>
        <w:jc w:val="both"/>
        <w:rPr>
          <w:color w:val="FF0000"/>
          <w:sz w:val="28"/>
          <w:szCs w:val="28"/>
          <w:lang w:val="uk-UA"/>
        </w:rPr>
      </w:pPr>
    </w:p>
    <w:sectPr w:rsidR="00C02A13" w:rsidRPr="00AC7FA5" w:rsidSect="004C5978">
      <w:footerReference w:type="default" r:id="rId16"/>
      <w:pgSz w:w="11906" w:h="16838"/>
      <w:pgMar w:top="567" w:right="851" w:bottom="567" w:left="1418" w:header="709" w:footer="26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F6AAD" w15:done="0"/>
  <w15:commentEx w15:paraId="08D8F09C" w15:done="0"/>
  <w15:commentEx w15:paraId="2E0B2722" w15:done="0"/>
  <w15:commentEx w15:paraId="364A9020" w15:done="0"/>
  <w15:commentEx w15:paraId="3147C484" w15:done="0"/>
  <w15:commentEx w15:paraId="6AD977B8" w15:done="0"/>
  <w15:commentEx w15:paraId="6EB88022" w15:done="0"/>
  <w15:commentEx w15:paraId="47E3C047" w15:done="0"/>
  <w15:commentEx w15:paraId="1401EDF2" w15:done="0"/>
  <w15:commentEx w15:paraId="0658769F" w15:done="0"/>
  <w15:commentEx w15:paraId="7057C43A" w15:done="0"/>
  <w15:commentEx w15:paraId="630F95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96A33E" w16cex:dateUtc="2025-10-01T03:23:00Z"/>
  <w16cex:commentExtensible w16cex:durableId="2308D10F" w16cex:dateUtc="2025-10-01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F6AAD" w16cid:durableId="2A3F6AAD"/>
  <w16cid:commentId w16cid:paraId="08D8F09C" w16cid:durableId="08D8F09C"/>
  <w16cid:commentId w16cid:paraId="2E0B2722" w16cid:durableId="2E0B2722"/>
  <w16cid:commentId w16cid:paraId="364A9020" w16cid:durableId="1D96A33E"/>
  <w16cid:commentId w16cid:paraId="3147C484" w16cid:durableId="2308D10F"/>
  <w16cid:commentId w16cid:paraId="6AD977B8" w16cid:durableId="6AD977B8"/>
  <w16cid:commentId w16cid:paraId="6EB88022" w16cid:durableId="6EB88022"/>
  <w16cid:commentId w16cid:paraId="47E3C047" w16cid:durableId="47E3C047"/>
  <w16cid:commentId w16cid:paraId="1401EDF2" w16cid:durableId="1401EDF2"/>
  <w16cid:commentId w16cid:paraId="0658769F" w16cid:durableId="0658769F"/>
  <w16cid:commentId w16cid:paraId="7057C43A" w16cid:durableId="7057C43A"/>
  <w16cid:commentId w16cid:paraId="630F9580" w16cid:durableId="630F9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54A12" w14:textId="77777777" w:rsidR="00F911C9" w:rsidRDefault="00F911C9" w:rsidP="005F6ED7">
      <w:r>
        <w:separator/>
      </w:r>
    </w:p>
  </w:endnote>
  <w:endnote w:type="continuationSeparator" w:id="0">
    <w:p w14:paraId="0F7E88D7" w14:textId="77777777" w:rsidR="00F911C9" w:rsidRDefault="00F911C9" w:rsidP="005F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20959"/>
      <w:docPartObj>
        <w:docPartGallery w:val="Page Numbers (Bottom of Page)"/>
        <w:docPartUnique/>
      </w:docPartObj>
    </w:sdtPr>
    <w:sdtEndPr/>
    <w:sdtContent>
      <w:p w14:paraId="257C5EC5" w14:textId="22765D2F" w:rsidR="005F6ED7" w:rsidRDefault="005F6ED7">
        <w:pPr>
          <w:pStyle w:val="aa"/>
          <w:jc w:val="center"/>
        </w:pPr>
        <w:r>
          <w:fldChar w:fldCharType="begin"/>
        </w:r>
        <w:r>
          <w:instrText>PAGE   \* MERGEFORMAT</w:instrText>
        </w:r>
        <w:r>
          <w:fldChar w:fldCharType="separate"/>
        </w:r>
        <w:r w:rsidR="00E15B7E">
          <w:rPr>
            <w:noProof/>
          </w:rPr>
          <w:t>11</w:t>
        </w:r>
        <w:r>
          <w:fldChar w:fldCharType="end"/>
        </w:r>
      </w:p>
    </w:sdtContent>
  </w:sdt>
  <w:p w14:paraId="7DA06617" w14:textId="77777777" w:rsidR="005F6ED7" w:rsidRDefault="005F6ED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62C30" w14:textId="77777777" w:rsidR="00F911C9" w:rsidRDefault="00F911C9" w:rsidP="005F6ED7">
      <w:r>
        <w:separator/>
      </w:r>
    </w:p>
  </w:footnote>
  <w:footnote w:type="continuationSeparator" w:id="0">
    <w:p w14:paraId="461CF0C7" w14:textId="77777777" w:rsidR="00F911C9" w:rsidRDefault="00F911C9" w:rsidP="005F6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17870"/>
    <w:multiLevelType w:val="hybridMultilevel"/>
    <w:tmpl w:val="46CA4662"/>
    <w:lvl w:ilvl="0" w:tplc="04220001">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1">
    <w:nsid w:val="25277646"/>
    <w:multiLevelType w:val="hybridMultilevel"/>
    <w:tmpl w:val="0D666DF0"/>
    <w:lvl w:ilvl="0" w:tplc="30801F2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E04716E"/>
    <w:multiLevelType w:val="hybridMultilevel"/>
    <w:tmpl w:val="DFE28EDC"/>
    <w:lvl w:ilvl="0" w:tplc="829278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4850BF"/>
    <w:multiLevelType w:val="hybridMultilevel"/>
    <w:tmpl w:val="0E10D222"/>
    <w:lvl w:ilvl="0" w:tplc="4CB639A8">
      <w:start w:val="3"/>
      <w:numFmt w:val="bullet"/>
      <w:lvlText w:val="-"/>
      <w:lvlJc w:val="left"/>
      <w:pPr>
        <w:ind w:left="1429" w:hanging="360"/>
      </w:pPr>
      <w:rPr>
        <w:rFonts w:ascii="Calibri" w:eastAsia="Times New Roman" w:hAnsi="Calibri" w:cs="Calibri"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4CFB6BA0"/>
    <w:multiLevelType w:val="hybridMultilevel"/>
    <w:tmpl w:val="6D9A3D16"/>
    <w:lvl w:ilvl="0" w:tplc="04220001">
      <w:start w:val="1"/>
      <w:numFmt w:val="bullet"/>
      <w:lvlText w:val=""/>
      <w:lvlJc w:val="left"/>
      <w:pPr>
        <w:ind w:left="927" w:hanging="360"/>
      </w:pPr>
      <w:rPr>
        <w:rFonts w:ascii="Symbol" w:hAnsi="Symbo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5">
    <w:nsid w:val="76D10ADE"/>
    <w:multiLevelType w:val="hybridMultilevel"/>
    <w:tmpl w:val="0D0CDB22"/>
    <w:lvl w:ilvl="0" w:tplc="6BD2CE9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53"/>
    <w:rsid w:val="000070FE"/>
    <w:rsid w:val="00013784"/>
    <w:rsid w:val="00014338"/>
    <w:rsid w:val="00017519"/>
    <w:rsid w:val="00042424"/>
    <w:rsid w:val="000506BC"/>
    <w:rsid w:val="0005264C"/>
    <w:rsid w:val="00077E71"/>
    <w:rsid w:val="000940A4"/>
    <w:rsid w:val="000A0DFB"/>
    <w:rsid w:val="000B23B1"/>
    <w:rsid w:val="000B34E7"/>
    <w:rsid w:val="000C58E0"/>
    <w:rsid w:val="000C62F0"/>
    <w:rsid w:val="000D5EF2"/>
    <w:rsid w:val="000D7339"/>
    <w:rsid w:val="000D7C9E"/>
    <w:rsid w:val="00103CF8"/>
    <w:rsid w:val="001077C3"/>
    <w:rsid w:val="001118AC"/>
    <w:rsid w:val="00130F6C"/>
    <w:rsid w:val="001413E6"/>
    <w:rsid w:val="00167785"/>
    <w:rsid w:val="001921B8"/>
    <w:rsid w:val="001B43D6"/>
    <w:rsid w:val="001C5442"/>
    <w:rsid w:val="001E6B25"/>
    <w:rsid w:val="001F01D1"/>
    <w:rsid w:val="0026364A"/>
    <w:rsid w:val="002829A0"/>
    <w:rsid w:val="00284B7D"/>
    <w:rsid w:val="002A458C"/>
    <w:rsid w:val="002A66DD"/>
    <w:rsid w:val="002D4E8B"/>
    <w:rsid w:val="002E2534"/>
    <w:rsid w:val="002E4F6D"/>
    <w:rsid w:val="002E62A8"/>
    <w:rsid w:val="003035E6"/>
    <w:rsid w:val="003157BA"/>
    <w:rsid w:val="00344AFD"/>
    <w:rsid w:val="00366286"/>
    <w:rsid w:val="003710E8"/>
    <w:rsid w:val="00395AEF"/>
    <w:rsid w:val="003B0284"/>
    <w:rsid w:val="003B7D68"/>
    <w:rsid w:val="003C19D6"/>
    <w:rsid w:val="003C27E1"/>
    <w:rsid w:val="003C3493"/>
    <w:rsid w:val="003E1731"/>
    <w:rsid w:val="003F619B"/>
    <w:rsid w:val="003F79DD"/>
    <w:rsid w:val="00400953"/>
    <w:rsid w:val="00407EEC"/>
    <w:rsid w:val="004109BC"/>
    <w:rsid w:val="0041379C"/>
    <w:rsid w:val="00413991"/>
    <w:rsid w:val="00413CD6"/>
    <w:rsid w:val="004146B1"/>
    <w:rsid w:val="00414F94"/>
    <w:rsid w:val="00420F1E"/>
    <w:rsid w:val="00423F25"/>
    <w:rsid w:val="0042538D"/>
    <w:rsid w:val="00447153"/>
    <w:rsid w:val="004507C3"/>
    <w:rsid w:val="0046125A"/>
    <w:rsid w:val="0047677B"/>
    <w:rsid w:val="004829DE"/>
    <w:rsid w:val="00485EC8"/>
    <w:rsid w:val="00487366"/>
    <w:rsid w:val="00487C31"/>
    <w:rsid w:val="004A08E2"/>
    <w:rsid w:val="004B4B5D"/>
    <w:rsid w:val="004B5BF2"/>
    <w:rsid w:val="004C5978"/>
    <w:rsid w:val="004D14EE"/>
    <w:rsid w:val="004E4699"/>
    <w:rsid w:val="004E5A5C"/>
    <w:rsid w:val="004E70A7"/>
    <w:rsid w:val="004F1ACE"/>
    <w:rsid w:val="004F2D18"/>
    <w:rsid w:val="004F6950"/>
    <w:rsid w:val="00544D05"/>
    <w:rsid w:val="00545F41"/>
    <w:rsid w:val="00546394"/>
    <w:rsid w:val="005709E3"/>
    <w:rsid w:val="005736F0"/>
    <w:rsid w:val="0057471F"/>
    <w:rsid w:val="005845A8"/>
    <w:rsid w:val="005913F1"/>
    <w:rsid w:val="0059433C"/>
    <w:rsid w:val="005A25E3"/>
    <w:rsid w:val="005B2F16"/>
    <w:rsid w:val="005C7170"/>
    <w:rsid w:val="005F223A"/>
    <w:rsid w:val="005F6ED7"/>
    <w:rsid w:val="0060100D"/>
    <w:rsid w:val="0062137F"/>
    <w:rsid w:val="00622A52"/>
    <w:rsid w:val="00625396"/>
    <w:rsid w:val="00626AA4"/>
    <w:rsid w:val="00644A9E"/>
    <w:rsid w:val="006527E7"/>
    <w:rsid w:val="00655B8F"/>
    <w:rsid w:val="00672599"/>
    <w:rsid w:val="00680747"/>
    <w:rsid w:val="00684977"/>
    <w:rsid w:val="006876A2"/>
    <w:rsid w:val="00697337"/>
    <w:rsid w:val="00697835"/>
    <w:rsid w:val="006A67C3"/>
    <w:rsid w:val="006D6CEE"/>
    <w:rsid w:val="006F13B5"/>
    <w:rsid w:val="006F1E7F"/>
    <w:rsid w:val="006F474E"/>
    <w:rsid w:val="0070533E"/>
    <w:rsid w:val="00736D63"/>
    <w:rsid w:val="007436B1"/>
    <w:rsid w:val="00743B7D"/>
    <w:rsid w:val="007441B8"/>
    <w:rsid w:val="00745DE6"/>
    <w:rsid w:val="00746BA6"/>
    <w:rsid w:val="00773773"/>
    <w:rsid w:val="00783B3C"/>
    <w:rsid w:val="007B640C"/>
    <w:rsid w:val="007C5C70"/>
    <w:rsid w:val="007D3D85"/>
    <w:rsid w:val="008013FB"/>
    <w:rsid w:val="00822CC2"/>
    <w:rsid w:val="00831E6E"/>
    <w:rsid w:val="00834479"/>
    <w:rsid w:val="008411CF"/>
    <w:rsid w:val="00850D69"/>
    <w:rsid w:val="00854AE2"/>
    <w:rsid w:val="00854CEC"/>
    <w:rsid w:val="00881ABF"/>
    <w:rsid w:val="0088270C"/>
    <w:rsid w:val="008866AB"/>
    <w:rsid w:val="00891C3E"/>
    <w:rsid w:val="00893D23"/>
    <w:rsid w:val="008B786E"/>
    <w:rsid w:val="008C6920"/>
    <w:rsid w:val="008D08FA"/>
    <w:rsid w:val="008D48A6"/>
    <w:rsid w:val="00900814"/>
    <w:rsid w:val="0090456C"/>
    <w:rsid w:val="009348A0"/>
    <w:rsid w:val="00940F61"/>
    <w:rsid w:val="00947CA9"/>
    <w:rsid w:val="00954D6C"/>
    <w:rsid w:val="009566C7"/>
    <w:rsid w:val="009835A4"/>
    <w:rsid w:val="009974AE"/>
    <w:rsid w:val="009E1BFB"/>
    <w:rsid w:val="00A0125A"/>
    <w:rsid w:val="00A02D46"/>
    <w:rsid w:val="00A048BB"/>
    <w:rsid w:val="00A109D2"/>
    <w:rsid w:val="00A910DD"/>
    <w:rsid w:val="00AC4198"/>
    <w:rsid w:val="00AC7E4E"/>
    <w:rsid w:val="00AC7FA5"/>
    <w:rsid w:val="00AE2251"/>
    <w:rsid w:val="00AF4908"/>
    <w:rsid w:val="00B3484D"/>
    <w:rsid w:val="00B85663"/>
    <w:rsid w:val="00B8609E"/>
    <w:rsid w:val="00B903D8"/>
    <w:rsid w:val="00BA585E"/>
    <w:rsid w:val="00BB0BEA"/>
    <w:rsid w:val="00BB58C7"/>
    <w:rsid w:val="00BB795E"/>
    <w:rsid w:val="00BC4E98"/>
    <w:rsid w:val="00BD12A0"/>
    <w:rsid w:val="00BE19E1"/>
    <w:rsid w:val="00BE2F77"/>
    <w:rsid w:val="00BF2DCC"/>
    <w:rsid w:val="00C02A13"/>
    <w:rsid w:val="00C07529"/>
    <w:rsid w:val="00C405EE"/>
    <w:rsid w:val="00C57FF0"/>
    <w:rsid w:val="00C601C5"/>
    <w:rsid w:val="00C6328A"/>
    <w:rsid w:val="00C64A0C"/>
    <w:rsid w:val="00C72293"/>
    <w:rsid w:val="00C801AB"/>
    <w:rsid w:val="00C80E79"/>
    <w:rsid w:val="00C87623"/>
    <w:rsid w:val="00CA0D4F"/>
    <w:rsid w:val="00CF3774"/>
    <w:rsid w:val="00D00FBB"/>
    <w:rsid w:val="00D04D37"/>
    <w:rsid w:val="00D07227"/>
    <w:rsid w:val="00D26392"/>
    <w:rsid w:val="00D40381"/>
    <w:rsid w:val="00D424F3"/>
    <w:rsid w:val="00D549CA"/>
    <w:rsid w:val="00D6148F"/>
    <w:rsid w:val="00D7248F"/>
    <w:rsid w:val="00D72DD7"/>
    <w:rsid w:val="00D73B68"/>
    <w:rsid w:val="00D8062A"/>
    <w:rsid w:val="00D96850"/>
    <w:rsid w:val="00DE1635"/>
    <w:rsid w:val="00DE4B6D"/>
    <w:rsid w:val="00DE723D"/>
    <w:rsid w:val="00E04876"/>
    <w:rsid w:val="00E131BB"/>
    <w:rsid w:val="00E15B7E"/>
    <w:rsid w:val="00E22CCD"/>
    <w:rsid w:val="00E23504"/>
    <w:rsid w:val="00E278AF"/>
    <w:rsid w:val="00E65F1D"/>
    <w:rsid w:val="00E7011F"/>
    <w:rsid w:val="00E75720"/>
    <w:rsid w:val="00E857C2"/>
    <w:rsid w:val="00EC2232"/>
    <w:rsid w:val="00EC3A3D"/>
    <w:rsid w:val="00EE60A4"/>
    <w:rsid w:val="00F0767A"/>
    <w:rsid w:val="00F250A5"/>
    <w:rsid w:val="00F562D0"/>
    <w:rsid w:val="00F70320"/>
    <w:rsid w:val="00F75A7B"/>
    <w:rsid w:val="00F911C9"/>
    <w:rsid w:val="00F91BC8"/>
    <w:rsid w:val="00FA4570"/>
    <w:rsid w:val="00FE2B2A"/>
    <w:rsid w:val="00FE4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5A5C"/>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747"/>
    <w:rPr>
      <w:color w:val="0563C1" w:themeColor="hyperlink"/>
      <w:u w:val="single"/>
    </w:rPr>
  </w:style>
  <w:style w:type="paragraph" w:styleId="a4">
    <w:name w:val="annotation text"/>
    <w:basedOn w:val="a"/>
    <w:link w:val="a5"/>
    <w:uiPriority w:val="99"/>
    <w:unhideWhenUsed/>
    <w:rsid w:val="00680747"/>
    <w:rPr>
      <w:rFonts w:ascii="Antiqua" w:hAnsi="Antiqua"/>
      <w:sz w:val="20"/>
      <w:szCs w:val="20"/>
      <w:lang w:val="uk-UA" w:eastAsia="ru-RU"/>
    </w:rPr>
  </w:style>
  <w:style w:type="character" w:customStyle="1" w:styleId="a5">
    <w:name w:val="Текст примечания Знак"/>
    <w:basedOn w:val="a0"/>
    <w:link w:val="a4"/>
    <w:uiPriority w:val="99"/>
    <w:rsid w:val="00680747"/>
    <w:rPr>
      <w:rFonts w:ascii="Antiqua" w:eastAsia="Times New Roman" w:hAnsi="Antiqua" w:cs="Times New Roman"/>
      <w:sz w:val="20"/>
      <w:szCs w:val="20"/>
      <w:lang w:eastAsia="ru-RU"/>
    </w:rPr>
  </w:style>
  <w:style w:type="paragraph" w:styleId="a6">
    <w:name w:val="List Paragraph"/>
    <w:basedOn w:val="a"/>
    <w:uiPriority w:val="34"/>
    <w:qFormat/>
    <w:rsid w:val="00680747"/>
    <w:pPr>
      <w:ind w:left="720"/>
      <w:contextualSpacing/>
    </w:pPr>
    <w:rPr>
      <w:rFonts w:ascii="Antiqua" w:hAnsi="Antiqua"/>
      <w:sz w:val="26"/>
      <w:szCs w:val="20"/>
      <w:lang w:val="uk-UA" w:eastAsia="ru-RU"/>
    </w:rPr>
  </w:style>
  <w:style w:type="paragraph" w:customStyle="1" w:styleId="a7">
    <w:name w:val="Нормальний текст"/>
    <w:basedOn w:val="a"/>
    <w:rsid w:val="00680747"/>
    <w:pPr>
      <w:spacing w:before="120"/>
      <w:ind w:firstLine="567"/>
    </w:pPr>
    <w:rPr>
      <w:rFonts w:ascii="Antiqua" w:hAnsi="Antiqua"/>
      <w:sz w:val="26"/>
      <w:szCs w:val="20"/>
      <w:lang w:val="uk-UA" w:eastAsia="ru-RU"/>
    </w:rPr>
  </w:style>
  <w:style w:type="paragraph" w:customStyle="1" w:styleId="Default">
    <w:name w:val="Default"/>
    <w:rsid w:val="0068074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rvps2">
    <w:name w:val="rvps2"/>
    <w:basedOn w:val="a"/>
    <w:rsid w:val="00BF2DCC"/>
    <w:pPr>
      <w:spacing w:before="100" w:beforeAutospacing="1" w:after="100" w:afterAutospacing="1"/>
    </w:pPr>
    <w:rPr>
      <w:lang w:val="uk-UA" w:eastAsia="uk-UA"/>
    </w:rPr>
  </w:style>
  <w:style w:type="paragraph" w:styleId="a8">
    <w:name w:val="header"/>
    <w:basedOn w:val="a"/>
    <w:link w:val="a9"/>
    <w:uiPriority w:val="99"/>
    <w:unhideWhenUsed/>
    <w:rsid w:val="005F6ED7"/>
    <w:pPr>
      <w:tabs>
        <w:tab w:val="center" w:pos="4819"/>
        <w:tab w:val="right" w:pos="9639"/>
      </w:tabs>
    </w:pPr>
  </w:style>
  <w:style w:type="character" w:customStyle="1" w:styleId="a9">
    <w:name w:val="Верхний колонтитул Знак"/>
    <w:basedOn w:val="a0"/>
    <w:link w:val="a8"/>
    <w:uiPriority w:val="99"/>
    <w:rsid w:val="005F6ED7"/>
    <w:rPr>
      <w:rFonts w:ascii="Times New Roman" w:eastAsia="Times New Roman" w:hAnsi="Times New Roman" w:cs="Times New Roman"/>
      <w:sz w:val="24"/>
      <w:szCs w:val="24"/>
      <w:lang w:val="ru-RU"/>
    </w:rPr>
  </w:style>
  <w:style w:type="paragraph" w:styleId="aa">
    <w:name w:val="footer"/>
    <w:basedOn w:val="a"/>
    <w:link w:val="ab"/>
    <w:uiPriority w:val="99"/>
    <w:unhideWhenUsed/>
    <w:rsid w:val="005F6ED7"/>
    <w:pPr>
      <w:tabs>
        <w:tab w:val="center" w:pos="4819"/>
        <w:tab w:val="right" w:pos="9639"/>
      </w:tabs>
    </w:pPr>
  </w:style>
  <w:style w:type="character" w:customStyle="1" w:styleId="ab">
    <w:name w:val="Нижний колонтитул Знак"/>
    <w:basedOn w:val="a0"/>
    <w:link w:val="aa"/>
    <w:uiPriority w:val="99"/>
    <w:rsid w:val="005F6ED7"/>
    <w:rPr>
      <w:rFonts w:ascii="Times New Roman" w:eastAsia="Times New Roman" w:hAnsi="Times New Roman" w:cs="Times New Roman"/>
      <w:sz w:val="24"/>
      <w:szCs w:val="24"/>
      <w:lang w:val="ru-RU"/>
    </w:rPr>
  </w:style>
  <w:style w:type="paragraph" w:customStyle="1" w:styleId="3">
    <w:name w:val="Основний текст (3)"/>
    <w:basedOn w:val="a"/>
    <w:qFormat/>
    <w:rsid w:val="00AC7FA5"/>
    <w:pPr>
      <w:shd w:val="clear" w:color="auto" w:fill="FFFFFF"/>
      <w:spacing w:before="420" w:after="300" w:line="317" w:lineRule="exact"/>
      <w:jc w:val="both"/>
    </w:pPr>
    <w:rPr>
      <w:b/>
      <w:sz w:val="22"/>
      <w:szCs w:val="22"/>
      <w:lang w:val="uk-UA" w:eastAsia="ru-RU"/>
    </w:rPr>
  </w:style>
  <w:style w:type="paragraph" w:styleId="ac">
    <w:name w:val="Balloon Text"/>
    <w:basedOn w:val="a"/>
    <w:link w:val="ad"/>
    <w:uiPriority w:val="99"/>
    <w:semiHidden/>
    <w:unhideWhenUsed/>
    <w:rsid w:val="004C5978"/>
    <w:rPr>
      <w:rFonts w:ascii="Tahoma" w:hAnsi="Tahoma" w:cs="Tahoma"/>
      <w:sz w:val="16"/>
      <w:szCs w:val="16"/>
    </w:rPr>
  </w:style>
  <w:style w:type="character" w:customStyle="1" w:styleId="ad">
    <w:name w:val="Текст выноски Знак"/>
    <w:basedOn w:val="a0"/>
    <w:link w:val="ac"/>
    <w:uiPriority w:val="99"/>
    <w:semiHidden/>
    <w:rsid w:val="004C5978"/>
    <w:rPr>
      <w:rFonts w:ascii="Tahoma" w:eastAsia="Times New Roman" w:hAnsi="Tahoma" w:cs="Tahoma"/>
      <w:sz w:val="16"/>
      <w:szCs w:val="16"/>
      <w:lang w:val="ru-RU"/>
    </w:rPr>
  </w:style>
  <w:style w:type="character" w:styleId="ae">
    <w:name w:val="annotation reference"/>
    <w:basedOn w:val="a0"/>
    <w:uiPriority w:val="99"/>
    <w:semiHidden/>
    <w:unhideWhenUsed/>
    <w:rsid w:val="002A66DD"/>
    <w:rPr>
      <w:sz w:val="16"/>
      <w:szCs w:val="16"/>
    </w:rPr>
  </w:style>
  <w:style w:type="paragraph" w:styleId="af">
    <w:name w:val="annotation subject"/>
    <w:basedOn w:val="a4"/>
    <w:next w:val="a4"/>
    <w:link w:val="af0"/>
    <w:uiPriority w:val="99"/>
    <w:semiHidden/>
    <w:unhideWhenUsed/>
    <w:rsid w:val="002A66DD"/>
    <w:rPr>
      <w:rFonts w:ascii="Times New Roman" w:hAnsi="Times New Roman"/>
      <w:b/>
      <w:bCs/>
      <w:lang w:val="ru-RU" w:eastAsia="en-US"/>
    </w:rPr>
  </w:style>
  <w:style w:type="character" w:customStyle="1" w:styleId="af0">
    <w:name w:val="Тема примечания Знак"/>
    <w:basedOn w:val="a5"/>
    <w:link w:val="af"/>
    <w:uiPriority w:val="99"/>
    <w:semiHidden/>
    <w:rsid w:val="002A66DD"/>
    <w:rPr>
      <w:rFonts w:ascii="Times New Roman" w:eastAsia="Times New Roman" w:hAnsi="Times New Roman" w:cs="Times New Roman"/>
      <w:b/>
      <w:bCs/>
      <w:sz w:val="20"/>
      <w:szCs w:val="20"/>
      <w:lang w:val="ru-RU" w:eastAsia="ru-RU"/>
    </w:rPr>
  </w:style>
  <w:style w:type="paragraph" w:styleId="af1">
    <w:name w:val="Revision"/>
    <w:hidden/>
    <w:uiPriority w:val="99"/>
    <w:semiHidden/>
    <w:rsid w:val="002A66DD"/>
    <w:pPr>
      <w:spacing w:after="0" w:line="240" w:lineRule="auto"/>
    </w:pPr>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5A5C"/>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747"/>
    <w:rPr>
      <w:color w:val="0563C1" w:themeColor="hyperlink"/>
      <w:u w:val="single"/>
    </w:rPr>
  </w:style>
  <w:style w:type="paragraph" w:styleId="a4">
    <w:name w:val="annotation text"/>
    <w:basedOn w:val="a"/>
    <w:link w:val="a5"/>
    <w:uiPriority w:val="99"/>
    <w:unhideWhenUsed/>
    <w:rsid w:val="00680747"/>
    <w:rPr>
      <w:rFonts w:ascii="Antiqua" w:hAnsi="Antiqua"/>
      <w:sz w:val="20"/>
      <w:szCs w:val="20"/>
      <w:lang w:val="uk-UA" w:eastAsia="ru-RU"/>
    </w:rPr>
  </w:style>
  <w:style w:type="character" w:customStyle="1" w:styleId="a5">
    <w:name w:val="Текст примечания Знак"/>
    <w:basedOn w:val="a0"/>
    <w:link w:val="a4"/>
    <w:uiPriority w:val="99"/>
    <w:rsid w:val="00680747"/>
    <w:rPr>
      <w:rFonts w:ascii="Antiqua" w:eastAsia="Times New Roman" w:hAnsi="Antiqua" w:cs="Times New Roman"/>
      <w:sz w:val="20"/>
      <w:szCs w:val="20"/>
      <w:lang w:eastAsia="ru-RU"/>
    </w:rPr>
  </w:style>
  <w:style w:type="paragraph" w:styleId="a6">
    <w:name w:val="List Paragraph"/>
    <w:basedOn w:val="a"/>
    <w:uiPriority w:val="34"/>
    <w:qFormat/>
    <w:rsid w:val="00680747"/>
    <w:pPr>
      <w:ind w:left="720"/>
      <w:contextualSpacing/>
    </w:pPr>
    <w:rPr>
      <w:rFonts w:ascii="Antiqua" w:hAnsi="Antiqua"/>
      <w:sz w:val="26"/>
      <w:szCs w:val="20"/>
      <w:lang w:val="uk-UA" w:eastAsia="ru-RU"/>
    </w:rPr>
  </w:style>
  <w:style w:type="paragraph" w:customStyle="1" w:styleId="a7">
    <w:name w:val="Нормальний текст"/>
    <w:basedOn w:val="a"/>
    <w:rsid w:val="00680747"/>
    <w:pPr>
      <w:spacing w:before="120"/>
      <w:ind w:firstLine="567"/>
    </w:pPr>
    <w:rPr>
      <w:rFonts w:ascii="Antiqua" w:hAnsi="Antiqua"/>
      <w:sz w:val="26"/>
      <w:szCs w:val="20"/>
      <w:lang w:val="uk-UA" w:eastAsia="ru-RU"/>
    </w:rPr>
  </w:style>
  <w:style w:type="paragraph" w:customStyle="1" w:styleId="Default">
    <w:name w:val="Default"/>
    <w:rsid w:val="0068074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rvps2">
    <w:name w:val="rvps2"/>
    <w:basedOn w:val="a"/>
    <w:rsid w:val="00BF2DCC"/>
    <w:pPr>
      <w:spacing w:before="100" w:beforeAutospacing="1" w:after="100" w:afterAutospacing="1"/>
    </w:pPr>
    <w:rPr>
      <w:lang w:val="uk-UA" w:eastAsia="uk-UA"/>
    </w:rPr>
  </w:style>
  <w:style w:type="paragraph" w:styleId="a8">
    <w:name w:val="header"/>
    <w:basedOn w:val="a"/>
    <w:link w:val="a9"/>
    <w:uiPriority w:val="99"/>
    <w:unhideWhenUsed/>
    <w:rsid w:val="005F6ED7"/>
    <w:pPr>
      <w:tabs>
        <w:tab w:val="center" w:pos="4819"/>
        <w:tab w:val="right" w:pos="9639"/>
      </w:tabs>
    </w:pPr>
  </w:style>
  <w:style w:type="character" w:customStyle="1" w:styleId="a9">
    <w:name w:val="Верхний колонтитул Знак"/>
    <w:basedOn w:val="a0"/>
    <w:link w:val="a8"/>
    <w:uiPriority w:val="99"/>
    <w:rsid w:val="005F6ED7"/>
    <w:rPr>
      <w:rFonts w:ascii="Times New Roman" w:eastAsia="Times New Roman" w:hAnsi="Times New Roman" w:cs="Times New Roman"/>
      <w:sz w:val="24"/>
      <w:szCs w:val="24"/>
      <w:lang w:val="ru-RU"/>
    </w:rPr>
  </w:style>
  <w:style w:type="paragraph" w:styleId="aa">
    <w:name w:val="footer"/>
    <w:basedOn w:val="a"/>
    <w:link w:val="ab"/>
    <w:uiPriority w:val="99"/>
    <w:unhideWhenUsed/>
    <w:rsid w:val="005F6ED7"/>
    <w:pPr>
      <w:tabs>
        <w:tab w:val="center" w:pos="4819"/>
        <w:tab w:val="right" w:pos="9639"/>
      </w:tabs>
    </w:pPr>
  </w:style>
  <w:style w:type="character" w:customStyle="1" w:styleId="ab">
    <w:name w:val="Нижний колонтитул Знак"/>
    <w:basedOn w:val="a0"/>
    <w:link w:val="aa"/>
    <w:uiPriority w:val="99"/>
    <w:rsid w:val="005F6ED7"/>
    <w:rPr>
      <w:rFonts w:ascii="Times New Roman" w:eastAsia="Times New Roman" w:hAnsi="Times New Roman" w:cs="Times New Roman"/>
      <w:sz w:val="24"/>
      <w:szCs w:val="24"/>
      <w:lang w:val="ru-RU"/>
    </w:rPr>
  </w:style>
  <w:style w:type="paragraph" w:customStyle="1" w:styleId="3">
    <w:name w:val="Основний текст (3)"/>
    <w:basedOn w:val="a"/>
    <w:qFormat/>
    <w:rsid w:val="00AC7FA5"/>
    <w:pPr>
      <w:shd w:val="clear" w:color="auto" w:fill="FFFFFF"/>
      <w:spacing w:before="420" w:after="300" w:line="317" w:lineRule="exact"/>
      <w:jc w:val="both"/>
    </w:pPr>
    <w:rPr>
      <w:b/>
      <w:sz w:val="22"/>
      <w:szCs w:val="22"/>
      <w:lang w:val="uk-UA" w:eastAsia="ru-RU"/>
    </w:rPr>
  </w:style>
  <w:style w:type="paragraph" w:styleId="ac">
    <w:name w:val="Balloon Text"/>
    <w:basedOn w:val="a"/>
    <w:link w:val="ad"/>
    <w:uiPriority w:val="99"/>
    <w:semiHidden/>
    <w:unhideWhenUsed/>
    <w:rsid w:val="004C5978"/>
    <w:rPr>
      <w:rFonts w:ascii="Tahoma" w:hAnsi="Tahoma" w:cs="Tahoma"/>
      <w:sz w:val="16"/>
      <w:szCs w:val="16"/>
    </w:rPr>
  </w:style>
  <w:style w:type="character" w:customStyle="1" w:styleId="ad">
    <w:name w:val="Текст выноски Знак"/>
    <w:basedOn w:val="a0"/>
    <w:link w:val="ac"/>
    <w:uiPriority w:val="99"/>
    <w:semiHidden/>
    <w:rsid w:val="004C5978"/>
    <w:rPr>
      <w:rFonts w:ascii="Tahoma" w:eastAsia="Times New Roman" w:hAnsi="Tahoma" w:cs="Tahoma"/>
      <w:sz w:val="16"/>
      <w:szCs w:val="16"/>
      <w:lang w:val="ru-RU"/>
    </w:rPr>
  </w:style>
  <w:style w:type="character" w:styleId="ae">
    <w:name w:val="annotation reference"/>
    <w:basedOn w:val="a0"/>
    <w:uiPriority w:val="99"/>
    <w:semiHidden/>
    <w:unhideWhenUsed/>
    <w:rsid w:val="002A66DD"/>
    <w:rPr>
      <w:sz w:val="16"/>
      <w:szCs w:val="16"/>
    </w:rPr>
  </w:style>
  <w:style w:type="paragraph" w:styleId="af">
    <w:name w:val="annotation subject"/>
    <w:basedOn w:val="a4"/>
    <w:next w:val="a4"/>
    <w:link w:val="af0"/>
    <w:uiPriority w:val="99"/>
    <w:semiHidden/>
    <w:unhideWhenUsed/>
    <w:rsid w:val="002A66DD"/>
    <w:rPr>
      <w:rFonts w:ascii="Times New Roman" w:hAnsi="Times New Roman"/>
      <w:b/>
      <w:bCs/>
      <w:lang w:val="ru-RU" w:eastAsia="en-US"/>
    </w:rPr>
  </w:style>
  <w:style w:type="character" w:customStyle="1" w:styleId="af0">
    <w:name w:val="Тема примечания Знак"/>
    <w:basedOn w:val="a5"/>
    <w:link w:val="af"/>
    <w:uiPriority w:val="99"/>
    <w:semiHidden/>
    <w:rsid w:val="002A66DD"/>
    <w:rPr>
      <w:rFonts w:ascii="Times New Roman" w:eastAsia="Times New Roman" w:hAnsi="Times New Roman" w:cs="Times New Roman"/>
      <w:b/>
      <w:bCs/>
      <w:sz w:val="20"/>
      <w:szCs w:val="20"/>
      <w:lang w:val="ru-RU" w:eastAsia="ru-RU"/>
    </w:rPr>
  </w:style>
  <w:style w:type="paragraph" w:styleId="af1">
    <w:name w:val="Revision"/>
    <w:hidden/>
    <w:uiPriority w:val="99"/>
    <w:semiHidden/>
    <w:rsid w:val="002A66DD"/>
    <w:pPr>
      <w:spacing w:after="0"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30582">
      <w:bodyDiv w:val="1"/>
      <w:marLeft w:val="0"/>
      <w:marRight w:val="0"/>
      <w:marTop w:val="0"/>
      <w:marBottom w:val="0"/>
      <w:divBdr>
        <w:top w:val="none" w:sz="0" w:space="0" w:color="auto"/>
        <w:left w:val="none" w:sz="0" w:space="0" w:color="auto"/>
        <w:bottom w:val="none" w:sz="0" w:space="0" w:color="auto"/>
        <w:right w:val="none" w:sz="0" w:space="0" w:color="auto"/>
      </w:divBdr>
    </w:div>
    <w:div w:id="196021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_rada@kpi.ua"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v_rada@kpi.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_rada@kpi.ua" TargetMode="External"/><Relationship Id="rId5" Type="http://schemas.openxmlformats.org/officeDocument/2006/relationships/settings" Target="settings.xml"/><Relationship Id="rId15" Type="http://schemas.openxmlformats.org/officeDocument/2006/relationships/hyperlink" Target="https://ela.kpi.ua/handle/123456789/24917" TargetMode="External"/><Relationship Id="rId23" Type="http://schemas.microsoft.com/office/2011/relationships/commentsExtended" Target="commentsExtended.xml"/><Relationship Id="rId10" Type="http://schemas.openxmlformats.org/officeDocument/2006/relationships/hyperlink" Target="mailto:v_rada@kpi.ua" TargetMode="External"/><Relationship Id="rId4" Type="http://schemas.microsoft.com/office/2007/relationships/stylesWithEffects" Target="stylesWithEffects.xml"/><Relationship Id="rId9" Type="http://schemas.openxmlformats.org/officeDocument/2006/relationships/hyperlink" Target="mailto:v_rada@kpi.ua" TargetMode="External"/><Relationship Id="rId14" Type="http://schemas.openxmlformats.org/officeDocument/2006/relationships/hyperlink" Target="mailto:v_rada@kpi.ua"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CC4C1-7615-4AFF-883F-26107992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12</Pages>
  <Words>19324</Words>
  <Characters>11016</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Inna</dc:creator>
  <cp:lastModifiedBy>User</cp:lastModifiedBy>
  <cp:revision>90</cp:revision>
  <dcterms:created xsi:type="dcterms:W3CDTF">2025-09-26T08:25:00Z</dcterms:created>
  <dcterms:modified xsi:type="dcterms:W3CDTF">2025-10-06T09:02:00Z</dcterms:modified>
</cp:coreProperties>
</file>